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AF" w:rsidRPr="00947E86" w:rsidRDefault="00BD5FAF" w:rsidP="00BD5FAF">
      <w:pPr>
        <w:jc w:val="center"/>
        <w:rPr>
          <w:rFonts w:cs="Arial"/>
          <w:b/>
        </w:rPr>
      </w:pPr>
      <w:r w:rsidRPr="00947E86">
        <w:rPr>
          <w:rFonts w:cs="Arial"/>
          <w:b/>
        </w:rPr>
        <w:t>СОВЕТ НАРОДНЫХ ДЕПУТАТОВ</w:t>
      </w:r>
    </w:p>
    <w:p w:rsidR="00BD5FAF" w:rsidRPr="00947E86" w:rsidRDefault="00BD5FAF" w:rsidP="00BD5FAF">
      <w:pPr>
        <w:jc w:val="center"/>
        <w:rPr>
          <w:rFonts w:cs="Arial"/>
          <w:b/>
        </w:rPr>
      </w:pPr>
      <w:r w:rsidRPr="00947E86">
        <w:rPr>
          <w:rFonts w:cs="Arial"/>
          <w:b/>
        </w:rPr>
        <w:t>БУГАЕВСКОГО СЕЛЬСКОГО ПОСЕЛЕНИЯ</w:t>
      </w:r>
    </w:p>
    <w:p w:rsidR="00BD5FAF" w:rsidRPr="00947E86" w:rsidRDefault="00BD5FAF" w:rsidP="00BD5FAF">
      <w:pPr>
        <w:jc w:val="center"/>
        <w:rPr>
          <w:rFonts w:cs="Arial"/>
          <w:b/>
        </w:rPr>
      </w:pPr>
      <w:r w:rsidRPr="00947E86">
        <w:rPr>
          <w:rFonts w:cs="Arial"/>
          <w:b/>
        </w:rPr>
        <w:t>КАНТЕМИРОВСКОГО МУНИЦИПАЛЬНОГО РАЙОНА</w:t>
      </w:r>
    </w:p>
    <w:p w:rsidR="00BD5FAF" w:rsidRPr="00947E86" w:rsidRDefault="00BD5FAF" w:rsidP="00BD5FAF">
      <w:pPr>
        <w:jc w:val="center"/>
        <w:rPr>
          <w:rFonts w:cs="Arial"/>
          <w:b/>
        </w:rPr>
      </w:pPr>
      <w:r w:rsidRPr="00947E86">
        <w:rPr>
          <w:rFonts w:cs="Arial"/>
          <w:b/>
        </w:rPr>
        <w:t>ВОРОНЕЖСКОЙ ОБЛАСТИ</w:t>
      </w:r>
    </w:p>
    <w:p w:rsidR="00BD5FAF" w:rsidRPr="00947E86" w:rsidRDefault="00BD5FAF" w:rsidP="00BD5FAF">
      <w:pPr>
        <w:jc w:val="center"/>
        <w:rPr>
          <w:rFonts w:cs="Arial"/>
          <w:b/>
        </w:rPr>
      </w:pPr>
    </w:p>
    <w:p w:rsidR="00BD5FAF" w:rsidRPr="00947E86" w:rsidRDefault="00BD5FAF" w:rsidP="00BD5FAF">
      <w:pPr>
        <w:jc w:val="center"/>
        <w:rPr>
          <w:rFonts w:cs="Arial"/>
        </w:rPr>
      </w:pPr>
      <w:r w:rsidRPr="00947E86">
        <w:rPr>
          <w:rFonts w:cs="Arial"/>
          <w:b/>
        </w:rPr>
        <w:t>РЕШЕНИЕ</w:t>
      </w:r>
    </w:p>
    <w:p w:rsidR="00BD5FAF" w:rsidRPr="00947E86" w:rsidRDefault="00BD5FAF" w:rsidP="00BD5FAF">
      <w:pPr>
        <w:rPr>
          <w:rFonts w:cs="Arial"/>
          <w:b/>
        </w:rPr>
      </w:pPr>
      <w:r w:rsidRPr="00947E86">
        <w:rPr>
          <w:rFonts w:cs="Arial"/>
        </w:rPr>
        <w:tab/>
      </w:r>
      <w:r w:rsidRPr="00947E86">
        <w:rPr>
          <w:rFonts w:cs="Arial"/>
          <w:b/>
        </w:rPr>
        <w:t>№ 26</w:t>
      </w:r>
      <w:r>
        <w:rPr>
          <w:rFonts w:cs="Arial"/>
          <w:b/>
        </w:rPr>
        <w:t>7</w:t>
      </w:r>
      <w:r w:rsidRPr="00947E86">
        <w:rPr>
          <w:rFonts w:cs="Arial"/>
          <w:b/>
        </w:rPr>
        <w:t xml:space="preserve">   от  </w:t>
      </w:r>
      <w:r>
        <w:rPr>
          <w:rFonts w:cs="Arial"/>
          <w:b/>
        </w:rPr>
        <w:t>03</w:t>
      </w:r>
      <w:r w:rsidRPr="00947E86">
        <w:rPr>
          <w:rFonts w:cs="Arial"/>
          <w:b/>
        </w:rPr>
        <w:t>.0</w:t>
      </w:r>
      <w:r>
        <w:rPr>
          <w:rFonts w:cs="Arial"/>
          <w:b/>
        </w:rPr>
        <w:t>3</w:t>
      </w:r>
      <w:r w:rsidRPr="00947E86">
        <w:rPr>
          <w:rFonts w:cs="Arial"/>
          <w:b/>
        </w:rPr>
        <w:t>.2025 г.</w:t>
      </w:r>
    </w:p>
    <w:p w:rsidR="00BD5FAF" w:rsidRPr="00947E86" w:rsidRDefault="00BD5FAF" w:rsidP="00BD5FAF">
      <w:pPr>
        <w:rPr>
          <w:rFonts w:cs="Arial"/>
        </w:rPr>
      </w:pPr>
      <w:r w:rsidRPr="00947E86">
        <w:rPr>
          <w:rFonts w:cs="Arial"/>
        </w:rPr>
        <w:t>с. Бугаевка</w:t>
      </w:r>
    </w:p>
    <w:p w:rsidR="00D42074" w:rsidRPr="004A32A4" w:rsidRDefault="00D42074" w:rsidP="004A32A4">
      <w:pPr>
        <w:pStyle w:val="ConsPlusTitle"/>
        <w:ind w:firstLine="709"/>
        <w:jc w:val="both"/>
        <w:rPr>
          <w:rFonts w:ascii="Arial" w:hAnsi="Arial" w:cs="Arial"/>
          <w:b w:val="0"/>
          <w:sz w:val="24"/>
          <w:szCs w:val="24"/>
        </w:rPr>
      </w:pPr>
    </w:p>
    <w:p w:rsidR="0099362B" w:rsidRPr="004A32A4" w:rsidRDefault="0099362B" w:rsidP="004A32A4">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4A32A4">
        <w:rPr>
          <w:rFonts w:ascii="Arial" w:eastAsia="Times New Roman" w:hAnsi="Arial" w:cs="Arial"/>
          <w:bCs/>
          <w:kern w:val="28"/>
          <w:sz w:val="24"/>
          <w:szCs w:val="24"/>
          <w:lang w:eastAsia="ru-RU"/>
        </w:rPr>
        <w:t xml:space="preserve">Об утверждении Положения </w:t>
      </w:r>
      <w:r w:rsidR="00D42074" w:rsidRPr="004A32A4">
        <w:rPr>
          <w:rFonts w:ascii="Arial" w:eastAsia="Times New Roman" w:hAnsi="Arial" w:cs="Arial"/>
          <w:bCs/>
          <w:kern w:val="28"/>
          <w:sz w:val="24"/>
          <w:szCs w:val="24"/>
          <w:lang w:eastAsia="ru-RU"/>
        </w:rPr>
        <w:t>о</w:t>
      </w:r>
      <w:r w:rsidRPr="004A32A4">
        <w:rPr>
          <w:rFonts w:ascii="Arial" w:eastAsia="Times New Roman" w:hAnsi="Arial" w:cs="Arial"/>
          <w:bCs/>
          <w:iCs/>
          <w:kern w:val="28"/>
          <w:sz w:val="24"/>
          <w:szCs w:val="24"/>
          <w:lang w:eastAsia="ru-RU"/>
        </w:rPr>
        <w:t xml:space="preserve"> муниципально</w:t>
      </w:r>
      <w:r w:rsidR="00D42074" w:rsidRPr="004A32A4">
        <w:rPr>
          <w:rFonts w:ascii="Arial" w:eastAsia="Times New Roman" w:hAnsi="Arial" w:cs="Arial"/>
          <w:bCs/>
          <w:iCs/>
          <w:kern w:val="28"/>
          <w:sz w:val="24"/>
          <w:szCs w:val="24"/>
          <w:lang w:eastAsia="ru-RU"/>
        </w:rPr>
        <w:t>м</w:t>
      </w:r>
      <w:r w:rsidRPr="004A32A4">
        <w:rPr>
          <w:rFonts w:ascii="Arial" w:eastAsia="Times New Roman" w:hAnsi="Arial" w:cs="Arial"/>
          <w:bCs/>
          <w:iCs/>
          <w:kern w:val="28"/>
          <w:sz w:val="24"/>
          <w:szCs w:val="24"/>
          <w:lang w:eastAsia="ru-RU"/>
        </w:rPr>
        <w:t xml:space="preserve"> контрол</w:t>
      </w:r>
      <w:r w:rsidR="00D42074" w:rsidRPr="004A32A4">
        <w:rPr>
          <w:rFonts w:ascii="Arial" w:eastAsia="Times New Roman" w:hAnsi="Arial" w:cs="Arial"/>
          <w:bCs/>
          <w:iCs/>
          <w:kern w:val="28"/>
          <w:sz w:val="24"/>
          <w:szCs w:val="24"/>
          <w:lang w:eastAsia="ru-RU"/>
        </w:rPr>
        <w:t>е</w:t>
      </w:r>
      <w:r w:rsidRPr="004A32A4">
        <w:rPr>
          <w:rFonts w:ascii="Arial" w:eastAsia="Times New Roman" w:hAnsi="Arial" w:cs="Arial"/>
          <w:bCs/>
          <w:iCs/>
          <w:kern w:val="28"/>
          <w:sz w:val="24"/>
          <w:szCs w:val="24"/>
          <w:lang w:eastAsia="ru-RU"/>
        </w:rPr>
        <w:t xml:space="preserve"> </w:t>
      </w:r>
      <w:r w:rsidR="006F1E13" w:rsidRPr="004A32A4">
        <w:rPr>
          <w:rFonts w:ascii="Arial" w:eastAsia="Times New Roman" w:hAnsi="Arial" w:cs="Arial"/>
          <w:bCs/>
          <w:iCs/>
          <w:kern w:val="28"/>
          <w:sz w:val="24"/>
          <w:szCs w:val="24"/>
          <w:lang w:eastAsia="ru-RU"/>
        </w:rPr>
        <w:t xml:space="preserve">в сфере благоустройства </w:t>
      </w:r>
      <w:r w:rsidRPr="004A32A4">
        <w:rPr>
          <w:rFonts w:ascii="Arial" w:eastAsia="Times New Roman" w:hAnsi="Arial" w:cs="Arial"/>
          <w:bCs/>
          <w:iCs/>
          <w:kern w:val="28"/>
          <w:sz w:val="24"/>
          <w:szCs w:val="24"/>
          <w:lang w:eastAsia="ru-RU"/>
        </w:rPr>
        <w:t xml:space="preserve">на территории </w:t>
      </w:r>
      <w:r w:rsidR="00BD5FAF">
        <w:rPr>
          <w:rFonts w:ascii="Arial" w:eastAsia="Times New Roman" w:hAnsi="Arial" w:cs="Arial"/>
          <w:bCs/>
          <w:iCs/>
          <w:kern w:val="28"/>
          <w:sz w:val="24"/>
          <w:szCs w:val="24"/>
          <w:lang w:eastAsia="ru-RU"/>
        </w:rPr>
        <w:t>Бугаевского</w:t>
      </w:r>
      <w:r w:rsidR="00D9620C" w:rsidRPr="004A32A4">
        <w:rPr>
          <w:rFonts w:ascii="Arial" w:eastAsia="Times New Roman" w:hAnsi="Arial" w:cs="Arial"/>
          <w:bCs/>
          <w:iCs/>
          <w:kern w:val="28"/>
          <w:sz w:val="24"/>
          <w:szCs w:val="24"/>
          <w:lang w:eastAsia="ru-RU"/>
        </w:rPr>
        <w:t xml:space="preserve"> сельского поселения Кантемировского муниципального района </w:t>
      </w:r>
      <w:r w:rsidRPr="004A32A4">
        <w:rPr>
          <w:rFonts w:ascii="Arial" w:eastAsia="Times New Roman" w:hAnsi="Arial" w:cs="Arial"/>
          <w:bCs/>
          <w:iCs/>
          <w:kern w:val="28"/>
          <w:sz w:val="24"/>
          <w:szCs w:val="24"/>
          <w:lang w:eastAsia="ru-RU"/>
        </w:rPr>
        <w:t>Воронежской области</w:t>
      </w:r>
    </w:p>
    <w:p w:rsidR="0099362B" w:rsidRPr="004A32A4" w:rsidRDefault="0099362B" w:rsidP="004A32A4">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4A32A4" w:rsidRDefault="0099362B" w:rsidP="004A32A4">
      <w:pPr>
        <w:ind w:firstLine="709"/>
        <w:rPr>
          <w:rFonts w:cs="Arial"/>
        </w:rPr>
      </w:pPr>
      <w:r w:rsidRPr="004A32A4">
        <w:rPr>
          <w:rFonts w:cs="Arial"/>
        </w:rPr>
        <w:t>В соответствии с</w:t>
      </w:r>
      <w:r w:rsidR="006F1E13" w:rsidRPr="004A32A4">
        <w:rPr>
          <w:rFonts w:cs="Arial"/>
        </w:rPr>
        <w:t xml:space="preserve"> </w:t>
      </w:r>
      <w:r w:rsidR="00B36191" w:rsidRPr="004A32A4">
        <w:rPr>
          <w:rFonts w:cs="Arial"/>
        </w:rPr>
        <w:t>Федеральным</w:t>
      </w:r>
      <w:r w:rsidRPr="004A32A4">
        <w:rPr>
          <w:rFonts w:cs="Arial"/>
        </w:rPr>
        <w:t xml:space="preserve"> закон</w:t>
      </w:r>
      <w:r w:rsidR="00B36191" w:rsidRPr="004A32A4">
        <w:rPr>
          <w:rFonts w:cs="Arial"/>
        </w:rPr>
        <w:t>ом</w:t>
      </w:r>
      <w:r w:rsidRPr="004A32A4">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BD5FAF">
        <w:rPr>
          <w:rFonts w:cs="Arial"/>
        </w:rPr>
        <w:t>Бугаевского</w:t>
      </w:r>
      <w:r w:rsidR="00D9620C" w:rsidRPr="004A32A4">
        <w:rPr>
          <w:rFonts w:cs="Arial"/>
        </w:rPr>
        <w:t xml:space="preserve"> сельского поселения Кантемировского муниципального района Воронежской области</w:t>
      </w:r>
      <w:r w:rsidRPr="004A32A4">
        <w:rPr>
          <w:rFonts w:cs="Arial"/>
        </w:rPr>
        <w:t xml:space="preserve"> Совет народных депутат</w:t>
      </w:r>
      <w:r w:rsidR="00D9620C" w:rsidRPr="004A32A4">
        <w:rPr>
          <w:rFonts w:cs="Arial"/>
        </w:rPr>
        <w:t xml:space="preserve">ов </w:t>
      </w:r>
      <w:r w:rsidR="00BD5FAF">
        <w:rPr>
          <w:rFonts w:cs="Arial"/>
        </w:rPr>
        <w:t>Бугаевского</w:t>
      </w:r>
      <w:r w:rsidR="00D9620C" w:rsidRPr="004A32A4">
        <w:rPr>
          <w:rFonts w:cs="Arial"/>
        </w:rPr>
        <w:t xml:space="preserve"> сельского поселения Кантемировского муниципального района Воронежской области</w:t>
      </w:r>
      <w:r w:rsidR="004A32A4" w:rsidRPr="004A32A4">
        <w:rPr>
          <w:rFonts w:cs="Arial"/>
        </w:rPr>
        <w:t xml:space="preserve"> </w:t>
      </w:r>
      <w:r w:rsidRPr="004A32A4">
        <w:rPr>
          <w:rFonts w:cs="Arial"/>
        </w:rPr>
        <w:t>РЕШИЛ:</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Положение о муниципальном контроле </w:t>
      </w:r>
      <w:r w:rsidR="006F1E13" w:rsidRPr="004A32A4">
        <w:rPr>
          <w:rFonts w:ascii="Arial" w:hAnsi="Arial" w:cs="Arial"/>
          <w:sz w:val="24"/>
          <w:szCs w:val="24"/>
        </w:rPr>
        <w:t xml:space="preserve">в сфере благоустройства </w:t>
      </w:r>
      <w:r w:rsidRPr="004A32A4">
        <w:rPr>
          <w:rFonts w:ascii="Arial" w:hAnsi="Arial" w:cs="Arial"/>
          <w:sz w:val="24"/>
          <w:szCs w:val="24"/>
        </w:rPr>
        <w:t xml:space="preserve">на территории </w:t>
      </w:r>
      <w:r w:rsidR="00BD5FAF">
        <w:rPr>
          <w:rFonts w:ascii="Arial" w:hAnsi="Arial" w:cs="Arial"/>
          <w:sz w:val="24"/>
          <w:szCs w:val="24"/>
        </w:rPr>
        <w:t>Бугаевского</w:t>
      </w:r>
      <w:r w:rsidR="00D9620C" w:rsidRPr="004A32A4">
        <w:rPr>
          <w:rFonts w:ascii="Arial" w:hAnsi="Arial" w:cs="Arial"/>
          <w:sz w:val="24"/>
          <w:szCs w:val="24"/>
        </w:rPr>
        <w:t xml:space="preserve"> сельского поселения Кантемировского муниципального района Воронежской области</w:t>
      </w:r>
      <w:r w:rsidRPr="004A32A4">
        <w:rPr>
          <w:rFonts w:ascii="Arial" w:hAnsi="Arial" w:cs="Arial"/>
          <w:sz w:val="24"/>
          <w:szCs w:val="24"/>
        </w:rPr>
        <w:t>.</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 Утвердить ключевые показатели муниципального </w:t>
      </w:r>
      <w:r w:rsidR="006F1E13" w:rsidRPr="004A32A4">
        <w:rPr>
          <w:rFonts w:ascii="Arial" w:hAnsi="Arial" w:cs="Arial"/>
          <w:sz w:val="24"/>
          <w:szCs w:val="24"/>
        </w:rPr>
        <w:t xml:space="preserve">контроля в сфере благоустройства </w:t>
      </w:r>
      <w:r w:rsidRPr="004A32A4">
        <w:rPr>
          <w:rFonts w:ascii="Arial" w:hAnsi="Arial" w:cs="Arial"/>
          <w:sz w:val="24"/>
          <w:szCs w:val="24"/>
        </w:rPr>
        <w:t xml:space="preserve">на территории </w:t>
      </w:r>
      <w:r w:rsidR="00BD5FAF">
        <w:rPr>
          <w:rFonts w:ascii="Arial" w:hAnsi="Arial" w:cs="Arial"/>
          <w:sz w:val="24"/>
          <w:szCs w:val="24"/>
        </w:rPr>
        <w:t>Бугаевского</w:t>
      </w:r>
      <w:r w:rsidRPr="004A32A4">
        <w:rPr>
          <w:rFonts w:ascii="Arial" w:hAnsi="Arial" w:cs="Arial"/>
          <w:sz w:val="24"/>
          <w:szCs w:val="24"/>
        </w:rPr>
        <w:t xml:space="preserve">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и их целевые значения согласно приложению № 1 к настоящему решению.</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индикативные показатели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на территории </w:t>
      </w:r>
      <w:r w:rsidR="00BD5FAF">
        <w:rPr>
          <w:rFonts w:ascii="Arial" w:hAnsi="Arial" w:cs="Arial"/>
          <w:sz w:val="24"/>
          <w:szCs w:val="24"/>
        </w:rPr>
        <w:t>Бугаевского</w:t>
      </w:r>
      <w:r w:rsidRPr="004A32A4">
        <w:rPr>
          <w:rFonts w:ascii="Arial" w:hAnsi="Arial" w:cs="Arial"/>
          <w:sz w:val="24"/>
          <w:szCs w:val="24"/>
        </w:rPr>
        <w:t xml:space="preserve">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согласно приложению № 2 к настоящему решению.</w:t>
      </w:r>
    </w:p>
    <w:p w:rsidR="00087E2E" w:rsidRPr="004A32A4" w:rsidRDefault="00087E2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критерии отнесения объектов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к определенной категории риска</w:t>
      </w:r>
      <w:r w:rsidR="008A0A82" w:rsidRPr="004A32A4">
        <w:rPr>
          <w:rFonts w:ascii="Arial" w:hAnsi="Arial" w:cs="Arial"/>
          <w:sz w:val="24"/>
          <w:szCs w:val="24"/>
        </w:rPr>
        <w:t xml:space="preserve"> согласно приложению № 3 к настоящему решению. </w:t>
      </w:r>
    </w:p>
    <w:p w:rsidR="008A0A82" w:rsidRPr="004A32A4" w:rsidRDefault="008A0A82"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Утвердить перечень и</w:t>
      </w:r>
      <w:r w:rsidRPr="004A32A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A32A4">
        <w:rPr>
          <w:rFonts w:ascii="Arial" w:hAnsi="Arial" w:cs="Arial"/>
          <w:sz w:val="24"/>
          <w:szCs w:val="24"/>
        </w:rPr>
        <w:t>муниципального контроля в сфере благоустройства</w:t>
      </w:r>
      <w:r w:rsidR="003970AA" w:rsidRPr="004A32A4">
        <w:rPr>
          <w:rFonts w:ascii="Arial" w:eastAsiaTheme="minorHAnsi" w:hAnsi="Arial" w:cs="Arial"/>
          <w:sz w:val="24"/>
          <w:szCs w:val="24"/>
          <w:lang w:eastAsia="en-US"/>
        </w:rPr>
        <w:t>,</w:t>
      </w:r>
      <w:r w:rsidR="00B868F4" w:rsidRPr="004A32A4">
        <w:rPr>
          <w:rFonts w:ascii="Arial" w:eastAsiaTheme="minorHAnsi" w:hAnsi="Arial" w:cs="Arial"/>
          <w:sz w:val="24"/>
          <w:szCs w:val="24"/>
          <w:lang w:eastAsia="en-US"/>
        </w:rPr>
        <w:t xml:space="preserve"> согласно приложению № 4 к настоящему решению</w:t>
      </w:r>
      <w:r w:rsidRPr="004A32A4">
        <w:rPr>
          <w:rFonts w:ascii="Arial" w:eastAsiaTheme="minorHAnsi" w:hAnsi="Arial" w:cs="Arial"/>
          <w:sz w:val="24"/>
          <w:szCs w:val="24"/>
          <w:lang w:eastAsia="en-US"/>
        </w:rPr>
        <w:t>.</w:t>
      </w:r>
    </w:p>
    <w:p w:rsidR="008F6A8E" w:rsidRPr="004A32A4" w:rsidRDefault="008F6A8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Признать утратившими силу:</w:t>
      </w:r>
    </w:p>
    <w:p w:rsidR="0099362B" w:rsidRPr="00EB44BE" w:rsidRDefault="0099362B" w:rsidP="004A32A4">
      <w:pPr>
        <w:pStyle w:val="a5"/>
        <w:numPr>
          <w:ilvl w:val="1"/>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Решение Совета народных депутатов </w:t>
      </w:r>
      <w:r w:rsidR="00BD5FAF">
        <w:rPr>
          <w:rFonts w:ascii="Arial" w:hAnsi="Arial" w:cs="Arial"/>
          <w:sz w:val="24"/>
          <w:szCs w:val="24"/>
        </w:rPr>
        <w:t>Бугаевского</w:t>
      </w:r>
      <w:r w:rsidRPr="004A32A4">
        <w:rPr>
          <w:rFonts w:ascii="Arial" w:hAnsi="Arial" w:cs="Arial"/>
          <w:sz w:val="24"/>
          <w:szCs w:val="24"/>
        </w:rPr>
        <w:t xml:space="preserve">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от </w:t>
      </w:r>
      <w:r w:rsidR="00BD5FAF">
        <w:rPr>
          <w:rFonts w:ascii="Arial" w:hAnsi="Arial" w:cs="Arial"/>
          <w:sz w:val="24"/>
          <w:szCs w:val="24"/>
        </w:rPr>
        <w:t xml:space="preserve">15.11.2021 г. </w:t>
      </w:r>
      <w:r w:rsidRPr="004A32A4">
        <w:rPr>
          <w:rFonts w:ascii="Arial" w:hAnsi="Arial" w:cs="Arial"/>
          <w:sz w:val="24"/>
          <w:szCs w:val="24"/>
        </w:rPr>
        <w:t>№</w:t>
      </w:r>
      <w:r w:rsidR="00BD5FAF">
        <w:rPr>
          <w:rFonts w:ascii="Arial" w:hAnsi="Arial" w:cs="Arial"/>
          <w:sz w:val="24"/>
          <w:szCs w:val="24"/>
        </w:rPr>
        <w:t>70</w:t>
      </w:r>
      <w:r w:rsidRPr="004A32A4">
        <w:rPr>
          <w:rFonts w:ascii="Arial" w:hAnsi="Arial" w:cs="Arial"/>
          <w:sz w:val="24"/>
          <w:szCs w:val="24"/>
        </w:rPr>
        <w:t xml:space="preserve"> «Об утверждении </w:t>
      </w:r>
      <w:r w:rsidR="00D9620C" w:rsidRPr="004A32A4">
        <w:rPr>
          <w:rFonts w:ascii="Arial" w:hAnsi="Arial" w:cs="Arial"/>
          <w:sz w:val="24"/>
          <w:szCs w:val="24"/>
        </w:rPr>
        <w:t xml:space="preserve">Положения о муниципальном контроле </w:t>
      </w:r>
      <w:r w:rsidR="006F1E13" w:rsidRPr="004A32A4">
        <w:rPr>
          <w:rFonts w:ascii="Arial" w:hAnsi="Arial" w:cs="Arial"/>
          <w:sz w:val="24"/>
          <w:szCs w:val="24"/>
        </w:rPr>
        <w:t>в сфере благоустройства</w:t>
      </w:r>
      <w:r w:rsidRPr="004A32A4">
        <w:rPr>
          <w:rFonts w:ascii="Arial" w:hAnsi="Arial" w:cs="Arial"/>
          <w:sz w:val="24"/>
          <w:szCs w:val="24"/>
        </w:rPr>
        <w:t xml:space="preserve"> на территории </w:t>
      </w:r>
      <w:r w:rsidR="00BD5FAF">
        <w:rPr>
          <w:rFonts w:ascii="Arial" w:hAnsi="Arial" w:cs="Arial"/>
          <w:sz w:val="24"/>
          <w:szCs w:val="24"/>
        </w:rPr>
        <w:t>Бугаевского</w:t>
      </w:r>
      <w:r w:rsidR="00D9620C" w:rsidRPr="004A32A4">
        <w:rPr>
          <w:rFonts w:ascii="Arial" w:hAnsi="Arial" w:cs="Arial"/>
          <w:sz w:val="24"/>
          <w:szCs w:val="24"/>
        </w:rPr>
        <w:t xml:space="preserve"> сельского </w:t>
      </w:r>
      <w:r w:rsidR="00D9620C" w:rsidRPr="00EB44BE">
        <w:rPr>
          <w:rFonts w:ascii="Arial" w:hAnsi="Arial" w:cs="Arial"/>
          <w:sz w:val="24"/>
          <w:szCs w:val="24"/>
        </w:rPr>
        <w:t>поселения Кантемировского муниципального района Воронежской области</w:t>
      </w:r>
      <w:r w:rsidRPr="00EB44BE">
        <w:rPr>
          <w:rFonts w:ascii="Arial" w:hAnsi="Arial" w:cs="Arial"/>
          <w:sz w:val="24"/>
          <w:szCs w:val="24"/>
        </w:rPr>
        <w:t>»</w:t>
      </w:r>
      <w:r w:rsidR="006B5D96" w:rsidRPr="00EB44BE">
        <w:rPr>
          <w:rFonts w:ascii="Arial" w:hAnsi="Arial" w:cs="Arial"/>
          <w:sz w:val="24"/>
          <w:szCs w:val="24"/>
        </w:rPr>
        <w:t>;</w:t>
      </w:r>
    </w:p>
    <w:p w:rsidR="006B5D96" w:rsidRPr="008A7709" w:rsidRDefault="006B5D96" w:rsidP="004A32A4">
      <w:pPr>
        <w:pStyle w:val="a5"/>
        <w:numPr>
          <w:ilvl w:val="1"/>
          <w:numId w:val="1"/>
        </w:numPr>
        <w:spacing w:after="0" w:line="240" w:lineRule="auto"/>
        <w:ind w:left="0" w:firstLine="709"/>
        <w:rPr>
          <w:rFonts w:ascii="Arial" w:hAnsi="Arial" w:cs="Arial"/>
          <w:sz w:val="24"/>
          <w:szCs w:val="24"/>
        </w:rPr>
      </w:pPr>
      <w:r w:rsidRPr="00EB44BE">
        <w:rPr>
          <w:rFonts w:ascii="Arial" w:hAnsi="Arial" w:cs="Arial"/>
          <w:sz w:val="24"/>
          <w:szCs w:val="24"/>
        </w:rPr>
        <w:t xml:space="preserve">Решение Совета народных депутатов </w:t>
      </w:r>
      <w:r w:rsidR="00BD5FAF">
        <w:rPr>
          <w:rFonts w:ascii="Arial" w:hAnsi="Arial" w:cs="Arial"/>
          <w:sz w:val="24"/>
          <w:szCs w:val="24"/>
        </w:rPr>
        <w:t>Бугаевского</w:t>
      </w:r>
      <w:r w:rsidRPr="00EB44BE">
        <w:rPr>
          <w:rFonts w:ascii="Arial" w:hAnsi="Arial" w:cs="Arial"/>
          <w:sz w:val="24"/>
          <w:szCs w:val="24"/>
        </w:rPr>
        <w:t xml:space="preserve"> сельского поселения Кантемировского муниципального района Воронежской области от </w:t>
      </w:r>
      <w:r w:rsidR="00BD5FAF">
        <w:rPr>
          <w:rFonts w:ascii="Arial" w:hAnsi="Arial" w:cs="Arial"/>
          <w:sz w:val="24"/>
          <w:szCs w:val="24"/>
        </w:rPr>
        <w:t xml:space="preserve">13.12.2021 </w:t>
      </w:r>
      <w:r w:rsidRPr="00EB44BE">
        <w:rPr>
          <w:rFonts w:ascii="Arial" w:hAnsi="Arial" w:cs="Arial"/>
          <w:sz w:val="24"/>
          <w:szCs w:val="24"/>
        </w:rPr>
        <w:t>№</w:t>
      </w:r>
      <w:r w:rsidR="00BD5FAF">
        <w:rPr>
          <w:rFonts w:ascii="Arial" w:hAnsi="Arial" w:cs="Arial"/>
          <w:sz w:val="24"/>
          <w:szCs w:val="24"/>
        </w:rPr>
        <w:t>71</w:t>
      </w:r>
      <w:r w:rsidRPr="00EB44BE">
        <w:rPr>
          <w:rFonts w:ascii="Arial" w:hAnsi="Arial" w:cs="Arial"/>
          <w:sz w:val="24"/>
          <w:szCs w:val="24"/>
        </w:rPr>
        <w:t xml:space="preserve"> «О внесении</w:t>
      </w:r>
      <w:r w:rsidR="00EB44BE" w:rsidRPr="00EB44BE">
        <w:rPr>
          <w:rFonts w:ascii="Arial" w:hAnsi="Arial" w:cs="Arial"/>
          <w:sz w:val="24"/>
          <w:szCs w:val="24"/>
        </w:rPr>
        <w:t xml:space="preserve"> изменений </w:t>
      </w:r>
      <w:r w:rsidR="00EB44BE" w:rsidRPr="00EB44BE">
        <w:rPr>
          <w:rFonts w:ascii="Arial" w:hAnsi="Arial" w:cs="Arial"/>
          <w:sz w:val="24"/>
          <w:szCs w:val="24"/>
          <w:lang w:eastAsia="ar-SA"/>
        </w:rPr>
        <w:t>в р</w:t>
      </w:r>
      <w:r w:rsidR="00EB44BE" w:rsidRPr="00EB44BE">
        <w:rPr>
          <w:rFonts w:ascii="Arial" w:hAnsi="Arial" w:cs="Arial"/>
          <w:sz w:val="24"/>
          <w:szCs w:val="24"/>
        </w:rPr>
        <w:t xml:space="preserve">ешение Совета народных депутатов </w:t>
      </w:r>
      <w:r w:rsidR="00BD5FAF">
        <w:rPr>
          <w:rFonts w:ascii="Arial" w:hAnsi="Arial" w:cs="Arial"/>
          <w:sz w:val="24"/>
          <w:szCs w:val="24"/>
        </w:rPr>
        <w:t>Бугаевского</w:t>
      </w:r>
      <w:r w:rsidR="00EB44BE" w:rsidRPr="00EB44BE">
        <w:rPr>
          <w:rFonts w:ascii="Arial" w:hAnsi="Arial" w:cs="Arial"/>
          <w:sz w:val="24"/>
          <w:szCs w:val="24"/>
        </w:rPr>
        <w:t xml:space="preserve"> сельского поселения Кантемировского муниципального района Во</w:t>
      </w:r>
      <w:r w:rsidR="00EB44BE">
        <w:rPr>
          <w:rFonts w:ascii="Arial" w:hAnsi="Arial" w:cs="Arial"/>
          <w:sz w:val="24"/>
          <w:szCs w:val="24"/>
        </w:rPr>
        <w:t xml:space="preserve">ронежской области </w:t>
      </w:r>
      <w:r w:rsidR="00BD5FAF">
        <w:rPr>
          <w:rFonts w:ascii="Arial" w:hAnsi="Arial" w:cs="Arial"/>
          <w:sz w:val="24"/>
          <w:szCs w:val="24"/>
        </w:rPr>
        <w:lastRenderedPageBreak/>
        <w:t xml:space="preserve">15.11.2021 г. </w:t>
      </w:r>
      <w:r w:rsidR="00BD5FAF" w:rsidRPr="004A32A4">
        <w:rPr>
          <w:rFonts w:ascii="Arial" w:hAnsi="Arial" w:cs="Arial"/>
          <w:sz w:val="24"/>
          <w:szCs w:val="24"/>
        </w:rPr>
        <w:t>№</w:t>
      </w:r>
      <w:r w:rsidR="00BD5FAF">
        <w:rPr>
          <w:rFonts w:ascii="Arial" w:hAnsi="Arial" w:cs="Arial"/>
          <w:sz w:val="24"/>
          <w:szCs w:val="24"/>
        </w:rPr>
        <w:t>70</w:t>
      </w:r>
      <w:r w:rsidR="00BD5FAF"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BD5FAF">
        <w:rPr>
          <w:rFonts w:ascii="Arial" w:hAnsi="Arial" w:cs="Arial"/>
          <w:sz w:val="24"/>
          <w:szCs w:val="24"/>
        </w:rPr>
        <w:t>Бугаевского</w:t>
      </w:r>
      <w:r w:rsidR="00BD5FAF" w:rsidRPr="004A32A4">
        <w:rPr>
          <w:rFonts w:ascii="Arial" w:hAnsi="Arial" w:cs="Arial"/>
          <w:sz w:val="24"/>
          <w:szCs w:val="24"/>
        </w:rPr>
        <w:t xml:space="preserve"> сельского </w:t>
      </w:r>
      <w:r w:rsidR="00BD5FAF" w:rsidRPr="00EB44BE">
        <w:rPr>
          <w:rFonts w:ascii="Arial" w:hAnsi="Arial" w:cs="Arial"/>
          <w:sz w:val="24"/>
          <w:szCs w:val="24"/>
        </w:rPr>
        <w:t>поселения Кантемировского муниципального района Воронежской области»</w:t>
      </w:r>
      <w:r w:rsidR="004A32A4" w:rsidRPr="008A7709">
        <w:rPr>
          <w:rFonts w:ascii="Arial" w:hAnsi="Arial" w:cs="Arial"/>
          <w:sz w:val="24"/>
          <w:szCs w:val="24"/>
        </w:rPr>
        <w:t>;</w:t>
      </w:r>
    </w:p>
    <w:p w:rsidR="00A71BA0" w:rsidRPr="008A7709" w:rsidRDefault="00A71BA0" w:rsidP="00A71BA0">
      <w:pPr>
        <w:pStyle w:val="a5"/>
        <w:numPr>
          <w:ilvl w:val="1"/>
          <w:numId w:val="1"/>
        </w:numPr>
        <w:spacing w:after="0" w:line="240" w:lineRule="auto"/>
        <w:ind w:left="0" w:firstLine="709"/>
        <w:rPr>
          <w:rFonts w:ascii="Arial" w:hAnsi="Arial" w:cs="Arial"/>
          <w:sz w:val="24"/>
          <w:szCs w:val="24"/>
        </w:rPr>
      </w:pPr>
      <w:r w:rsidRPr="008A7709">
        <w:rPr>
          <w:rFonts w:ascii="Arial" w:hAnsi="Arial" w:cs="Arial"/>
          <w:sz w:val="24"/>
          <w:szCs w:val="24"/>
        </w:rPr>
        <w:t xml:space="preserve">Решение Совета народных депутатов </w:t>
      </w:r>
      <w:r w:rsidR="00BD5FAF">
        <w:rPr>
          <w:rFonts w:ascii="Arial" w:hAnsi="Arial" w:cs="Arial"/>
          <w:sz w:val="24"/>
          <w:szCs w:val="24"/>
        </w:rPr>
        <w:t>Бугаевского</w:t>
      </w:r>
      <w:r w:rsidRPr="008A7709">
        <w:rPr>
          <w:rFonts w:ascii="Arial" w:hAnsi="Arial" w:cs="Arial"/>
          <w:sz w:val="24"/>
          <w:szCs w:val="24"/>
        </w:rPr>
        <w:t xml:space="preserve"> сельского поселения Кантемировского муниципального района Воронежской области от </w:t>
      </w:r>
      <w:r w:rsidR="00BD5FAF">
        <w:rPr>
          <w:rFonts w:ascii="Arial" w:hAnsi="Arial" w:cs="Arial"/>
          <w:sz w:val="24"/>
          <w:szCs w:val="24"/>
        </w:rPr>
        <w:t xml:space="preserve">12.05.2022 </w:t>
      </w:r>
      <w:r w:rsidRPr="008A7709">
        <w:rPr>
          <w:rFonts w:ascii="Arial" w:hAnsi="Arial" w:cs="Arial"/>
          <w:sz w:val="24"/>
          <w:szCs w:val="24"/>
        </w:rPr>
        <w:t>№</w:t>
      </w:r>
      <w:r w:rsidR="00BD5FAF">
        <w:rPr>
          <w:rFonts w:ascii="Arial" w:hAnsi="Arial" w:cs="Arial"/>
          <w:sz w:val="24"/>
          <w:szCs w:val="24"/>
        </w:rPr>
        <w:t>98</w:t>
      </w:r>
      <w:r w:rsidRPr="008A7709">
        <w:rPr>
          <w:rFonts w:ascii="Arial" w:hAnsi="Arial" w:cs="Arial"/>
          <w:sz w:val="24"/>
          <w:szCs w:val="24"/>
        </w:rPr>
        <w:t xml:space="preserve"> «</w:t>
      </w:r>
      <w:r w:rsidR="00BD5FAF" w:rsidRPr="00EB44BE">
        <w:rPr>
          <w:rFonts w:ascii="Arial" w:hAnsi="Arial" w:cs="Arial"/>
          <w:sz w:val="24"/>
          <w:szCs w:val="24"/>
        </w:rPr>
        <w:t xml:space="preserve">О внесении изменений </w:t>
      </w:r>
      <w:r w:rsidR="00BD5FAF" w:rsidRPr="00EB44BE">
        <w:rPr>
          <w:rFonts w:ascii="Arial" w:hAnsi="Arial" w:cs="Arial"/>
          <w:sz w:val="24"/>
          <w:szCs w:val="24"/>
          <w:lang w:eastAsia="ar-SA"/>
        </w:rPr>
        <w:t>в р</w:t>
      </w:r>
      <w:r w:rsidR="00BD5FAF" w:rsidRPr="00EB44BE">
        <w:rPr>
          <w:rFonts w:ascii="Arial" w:hAnsi="Arial" w:cs="Arial"/>
          <w:sz w:val="24"/>
          <w:szCs w:val="24"/>
        </w:rPr>
        <w:t xml:space="preserve">ешение Совета народных депутатов </w:t>
      </w:r>
      <w:r w:rsidR="00BD5FAF">
        <w:rPr>
          <w:rFonts w:ascii="Arial" w:hAnsi="Arial" w:cs="Arial"/>
          <w:sz w:val="24"/>
          <w:szCs w:val="24"/>
        </w:rPr>
        <w:t>Бугаевского</w:t>
      </w:r>
      <w:r w:rsidR="00BD5FAF" w:rsidRPr="00EB44BE">
        <w:rPr>
          <w:rFonts w:ascii="Arial" w:hAnsi="Arial" w:cs="Arial"/>
          <w:sz w:val="24"/>
          <w:szCs w:val="24"/>
        </w:rPr>
        <w:t xml:space="preserve"> сельского поселения Кантемировского муниципального района Во</w:t>
      </w:r>
      <w:r w:rsidR="00BD5FAF">
        <w:rPr>
          <w:rFonts w:ascii="Arial" w:hAnsi="Arial" w:cs="Arial"/>
          <w:sz w:val="24"/>
          <w:szCs w:val="24"/>
        </w:rPr>
        <w:t xml:space="preserve">ронежской области 15.11.2021 г. </w:t>
      </w:r>
      <w:r w:rsidR="00BD5FAF" w:rsidRPr="004A32A4">
        <w:rPr>
          <w:rFonts w:ascii="Arial" w:hAnsi="Arial" w:cs="Arial"/>
          <w:sz w:val="24"/>
          <w:szCs w:val="24"/>
        </w:rPr>
        <w:t>№</w:t>
      </w:r>
      <w:r w:rsidR="00BD5FAF">
        <w:rPr>
          <w:rFonts w:ascii="Arial" w:hAnsi="Arial" w:cs="Arial"/>
          <w:sz w:val="24"/>
          <w:szCs w:val="24"/>
        </w:rPr>
        <w:t>70</w:t>
      </w:r>
      <w:r w:rsidR="00BD5FAF"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BD5FAF">
        <w:rPr>
          <w:rFonts w:ascii="Arial" w:hAnsi="Arial" w:cs="Arial"/>
          <w:sz w:val="24"/>
          <w:szCs w:val="24"/>
        </w:rPr>
        <w:t>Бугаевского</w:t>
      </w:r>
      <w:r w:rsidR="00BD5FAF" w:rsidRPr="004A32A4">
        <w:rPr>
          <w:rFonts w:ascii="Arial" w:hAnsi="Arial" w:cs="Arial"/>
          <w:sz w:val="24"/>
          <w:szCs w:val="24"/>
        </w:rPr>
        <w:t xml:space="preserve"> сельского </w:t>
      </w:r>
      <w:r w:rsidR="00BD5FAF" w:rsidRPr="00EB44BE">
        <w:rPr>
          <w:rFonts w:ascii="Arial" w:hAnsi="Arial" w:cs="Arial"/>
          <w:sz w:val="24"/>
          <w:szCs w:val="24"/>
        </w:rPr>
        <w:t>поселения Кантемировского муниципального района Воронежской области»</w:t>
      </w:r>
      <w:r w:rsidRPr="008A7709">
        <w:rPr>
          <w:rFonts w:ascii="Arial" w:hAnsi="Arial" w:cs="Arial"/>
          <w:sz w:val="24"/>
          <w:szCs w:val="24"/>
        </w:rPr>
        <w:t>;</w:t>
      </w:r>
    </w:p>
    <w:p w:rsidR="00A71BA0" w:rsidRPr="007B6A3C" w:rsidRDefault="00A71BA0" w:rsidP="00A71BA0">
      <w:pPr>
        <w:pStyle w:val="a5"/>
        <w:numPr>
          <w:ilvl w:val="1"/>
          <w:numId w:val="1"/>
        </w:numPr>
        <w:spacing w:after="0" w:line="240" w:lineRule="auto"/>
        <w:ind w:left="0" w:firstLine="709"/>
        <w:rPr>
          <w:rFonts w:ascii="Arial" w:hAnsi="Arial" w:cs="Arial"/>
          <w:sz w:val="24"/>
          <w:szCs w:val="24"/>
        </w:rPr>
      </w:pPr>
      <w:r w:rsidRPr="007B6A3C">
        <w:rPr>
          <w:rFonts w:ascii="Arial" w:hAnsi="Arial" w:cs="Arial"/>
          <w:sz w:val="24"/>
          <w:szCs w:val="24"/>
        </w:rPr>
        <w:t xml:space="preserve">Решение Совета народных депутатов </w:t>
      </w:r>
      <w:r w:rsidR="00BD5FAF">
        <w:rPr>
          <w:rFonts w:ascii="Arial" w:hAnsi="Arial" w:cs="Arial"/>
          <w:sz w:val="24"/>
          <w:szCs w:val="24"/>
        </w:rPr>
        <w:t>Бугаевского</w:t>
      </w:r>
      <w:r w:rsidRPr="007B6A3C">
        <w:rPr>
          <w:rFonts w:ascii="Arial" w:hAnsi="Arial" w:cs="Arial"/>
          <w:sz w:val="24"/>
          <w:szCs w:val="24"/>
        </w:rPr>
        <w:t xml:space="preserve"> сельского поселения Кантемировского муниципального района Воронежской области от </w:t>
      </w:r>
      <w:r w:rsidR="002A21B6">
        <w:rPr>
          <w:rFonts w:ascii="Arial" w:hAnsi="Arial" w:cs="Arial"/>
          <w:sz w:val="24"/>
          <w:szCs w:val="24"/>
        </w:rPr>
        <w:t xml:space="preserve">04.08.2022 </w:t>
      </w:r>
      <w:r w:rsidRPr="007B6A3C">
        <w:rPr>
          <w:rFonts w:ascii="Arial" w:hAnsi="Arial" w:cs="Arial"/>
          <w:sz w:val="24"/>
          <w:szCs w:val="24"/>
        </w:rPr>
        <w:t>№</w:t>
      </w:r>
      <w:r w:rsidR="002A21B6">
        <w:rPr>
          <w:rFonts w:ascii="Arial" w:hAnsi="Arial" w:cs="Arial"/>
          <w:sz w:val="24"/>
          <w:szCs w:val="24"/>
        </w:rPr>
        <w:t>108</w:t>
      </w:r>
      <w:r w:rsidRPr="007B6A3C">
        <w:rPr>
          <w:rFonts w:ascii="Arial" w:hAnsi="Arial" w:cs="Arial"/>
          <w:sz w:val="24"/>
          <w:szCs w:val="24"/>
        </w:rPr>
        <w:t xml:space="preserve"> «</w:t>
      </w:r>
      <w:r w:rsidR="002A21B6" w:rsidRPr="00EB44BE">
        <w:rPr>
          <w:rFonts w:ascii="Arial" w:hAnsi="Arial" w:cs="Arial"/>
          <w:sz w:val="24"/>
          <w:szCs w:val="24"/>
        </w:rPr>
        <w:t xml:space="preserve">О внесении изменений </w:t>
      </w:r>
      <w:r w:rsidR="002A21B6" w:rsidRPr="00EB44BE">
        <w:rPr>
          <w:rFonts w:ascii="Arial" w:hAnsi="Arial" w:cs="Arial"/>
          <w:sz w:val="24"/>
          <w:szCs w:val="24"/>
          <w:lang w:eastAsia="ar-SA"/>
        </w:rPr>
        <w:t>в р</w:t>
      </w:r>
      <w:r w:rsidR="002A21B6" w:rsidRPr="00EB44BE">
        <w:rPr>
          <w:rFonts w:ascii="Arial" w:hAnsi="Arial" w:cs="Arial"/>
          <w:sz w:val="24"/>
          <w:szCs w:val="24"/>
        </w:rPr>
        <w:t xml:space="preserve">ешение Совета народных депутатов </w:t>
      </w:r>
      <w:r w:rsidR="002A21B6">
        <w:rPr>
          <w:rFonts w:ascii="Arial" w:hAnsi="Arial" w:cs="Arial"/>
          <w:sz w:val="24"/>
          <w:szCs w:val="24"/>
        </w:rPr>
        <w:t>Бугаевского</w:t>
      </w:r>
      <w:r w:rsidR="002A21B6" w:rsidRPr="00EB44BE">
        <w:rPr>
          <w:rFonts w:ascii="Arial" w:hAnsi="Arial" w:cs="Arial"/>
          <w:sz w:val="24"/>
          <w:szCs w:val="24"/>
        </w:rPr>
        <w:t xml:space="preserve"> сельского поселения Кантемировского муниципального района Во</w:t>
      </w:r>
      <w:r w:rsidR="002A21B6">
        <w:rPr>
          <w:rFonts w:ascii="Arial" w:hAnsi="Arial" w:cs="Arial"/>
          <w:sz w:val="24"/>
          <w:szCs w:val="24"/>
        </w:rPr>
        <w:t xml:space="preserve">ронежской области 15.11.2021 г. </w:t>
      </w:r>
      <w:r w:rsidR="002A21B6" w:rsidRPr="004A32A4">
        <w:rPr>
          <w:rFonts w:ascii="Arial" w:hAnsi="Arial" w:cs="Arial"/>
          <w:sz w:val="24"/>
          <w:szCs w:val="24"/>
        </w:rPr>
        <w:t>№</w:t>
      </w:r>
      <w:r w:rsidR="002A21B6">
        <w:rPr>
          <w:rFonts w:ascii="Arial" w:hAnsi="Arial" w:cs="Arial"/>
          <w:sz w:val="24"/>
          <w:szCs w:val="24"/>
        </w:rPr>
        <w:t>70</w:t>
      </w:r>
      <w:r w:rsidR="002A21B6"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2A21B6">
        <w:rPr>
          <w:rFonts w:ascii="Arial" w:hAnsi="Arial" w:cs="Arial"/>
          <w:sz w:val="24"/>
          <w:szCs w:val="24"/>
        </w:rPr>
        <w:t>Бугаевского</w:t>
      </w:r>
      <w:r w:rsidR="002A21B6" w:rsidRPr="004A32A4">
        <w:rPr>
          <w:rFonts w:ascii="Arial" w:hAnsi="Arial" w:cs="Arial"/>
          <w:sz w:val="24"/>
          <w:szCs w:val="24"/>
        </w:rPr>
        <w:t xml:space="preserve"> сельского </w:t>
      </w:r>
      <w:r w:rsidR="002A21B6" w:rsidRPr="00EB44BE">
        <w:rPr>
          <w:rFonts w:ascii="Arial" w:hAnsi="Arial" w:cs="Arial"/>
          <w:sz w:val="24"/>
          <w:szCs w:val="24"/>
        </w:rPr>
        <w:t>поселения Кантемировского муниципального района Воронежской области»</w:t>
      </w:r>
      <w:r w:rsidRPr="007B6A3C">
        <w:rPr>
          <w:rFonts w:ascii="Arial" w:hAnsi="Arial" w:cs="Arial"/>
          <w:sz w:val="24"/>
          <w:szCs w:val="24"/>
        </w:rPr>
        <w:t>;</w:t>
      </w:r>
    </w:p>
    <w:p w:rsidR="00A71BA0" w:rsidRPr="008772FF" w:rsidRDefault="00A71BA0" w:rsidP="004A32A4">
      <w:pPr>
        <w:pStyle w:val="a5"/>
        <w:numPr>
          <w:ilvl w:val="1"/>
          <w:numId w:val="1"/>
        </w:numPr>
        <w:spacing w:after="0" w:line="240" w:lineRule="auto"/>
        <w:ind w:left="0" w:firstLine="709"/>
        <w:rPr>
          <w:rFonts w:ascii="Arial" w:hAnsi="Arial" w:cs="Arial"/>
          <w:sz w:val="24"/>
          <w:szCs w:val="24"/>
        </w:rPr>
      </w:pPr>
      <w:r w:rsidRPr="007B6A3C">
        <w:rPr>
          <w:rFonts w:ascii="Arial" w:hAnsi="Arial" w:cs="Arial"/>
          <w:sz w:val="24"/>
          <w:szCs w:val="24"/>
        </w:rPr>
        <w:t xml:space="preserve">Решение Совета народных депутатов </w:t>
      </w:r>
      <w:r w:rsidR="002A21B6">
        <w:rPr>
          <w:rFonts w:ascii="Arial" w:hAnsi="Arial" w:cs="Arial"/>
          <w:sz w:val="24"/>
          <w:szCs w:val="24"/>
        </w:rPr>
        <w:t>Бугаевского</w:t>
      </w:r>
      <w:r w:rsidRPr="007B6A3C">
        <w:rPr>
          <w:rFonts w:ascii="Arial" w:hAnsi="Arial" w:cs="Arial"/>
          <w:sz w:val="24"/>
          <w:szCs w:val="24"/>
        </w:rPr>
        <w:t xml:space="preserve"> сельского поселения Кантемировского муниципального района Воронежской области от </w:t>
      </w:r>
      <w:r w:rsidR="002A21B6">
        <w:rPr>
          <w:rFonts w:ascii="Arial" w:hAnsi="Arial" w:cs="Arial"/>
          <w:sz w:val="24"/>
          <w:szCs w:val="24"/>
        </w:rPr>
        <w:t xml:space="preserve">03.07.2023 </w:t>
      </w:r>
      <w:r w:rsidRPr="007B6A3C">
        <w:rPr>
          <w:rFonts w:ascii="Arial" w:hAnsi="Arial" w:cs="Arial"/>
          <w:sz w:val="24"/>
          <w:szCs w:val="24"/>
        </w:rPr>
        <w:t>№</w:t>
      </w:r>
      <w:r w:rsidR="002A21B6">
        <w:rPr>
          <w:rFonts w:ascii="Arial" w:hAnsi="Arial" w:cs="Arial"/>
          <w:sz w:val="24"/>
          <w:szCs w:val="24"/>
        </w:rPr>
        <w:t>157</w:t>
      </w:r>
      <w:r w:rsidRPr="007B6A3C">
        <w:rPr>
          <w:rFonts w:ascii="Arial" w:hAnsi="Arial" w:cs="Arial"/>
          <w:sz w:val="24"/>
          <w:szCs w:val="24"/>
        </w:rPr>
        <w:t xml:space="preserve"> «</w:t>
      </w:r>
      <w:r w:rsidR="002A21B6" w:rsidRPr="00EB44BE">
        <w:rPr>
          <w:rFonts w:ascii="Arial" w:hAnsi="Arial" w:cs="Arial"/>
          <w:sz w:val="24"/>
          <w:szCs w:val="24"/>
        </w:rPr>
        <w:t xml:space="preserve">О внесении изменений </w:t>
      </w:r>
      <w:r w:rsidR="002A21B6" w:rsidRPr="00EB44BE">
        <w:rPr>
          <w:rFonts w:ascii="Arial" w:hAnsi="Arial" w:cs="Arial"/>
          <w:sz w:val="24"/>
          <w:szCs w:val="24"/>
          <w:lang w:eastAsia="ar-SA"/>
        </w:rPr>
        <w:t>в р</w:t>
      </w:r>
      <w:r w:rsidR="002A21B6" w:rsidRPr="00EB44BE">
        <w:rPr>
          <w:rFonts w:ascii="Arial" w:hAnsi="Arial" w:cs="Arial"/>
          <w:sz w:val="24"/>
          <w:szCs w:val="24"/>
        </w:rPr>
        <w:t xml:space="preserve">ешение Совета народных депутатов </w:t>
      </w:r>
      <w:r w:rsidR="002A21B6">
        <w:rPr>
          <w:rFonts w:ascii="Arial" w:hAnsi="Arial" w:cs="Arial"/>
          <w:sz w:val="24"/>
          <w:szCs w:val="24"/>
        </w:rPr>
        <w:t>Бугаевского</w:t>
      </w:r>
      <w:r w:rsidR="002A21B6" w:rsidRPr="00EB44BE">
        <w:rPr>
          <w:rFonts w:ascii="Arial" w:hAnsi="Arial" w:cs="Arial"/>
          <w:sz w:val="24"/>
          <w:szCs w:val="24"/>
        </w:rPr>
        <w:t xml:space="preserve"> сельского поселения Кантемировского муниципального района Во</w:t>
      </w:r>
      <w:r w:rsidR="002A21B6">
        <w:rPr>
          <w:rFonts w:ascii="Arial" w:hAnsi="Arial" w:cs="Arial"/>
          <w:sz w:val="24"/>
          <w:szCs w:val="24"/>
        </w:rPr>
        <w:t xml:space="preserve">ронежской области 15.11.2021 г. </w:t>
      </w:r>
      <w:r w:rsidR="002A21B6" w:rsidRPr="004A32A4">
        <w:rPr>
          <w:rFonts w:ascii="Arial" w:hAnsi="Arial" w:cs="Arial"/>
          <w:sz w:val="24"/>
          <w:szCs w:val="24"/>
        </w:rPr>
        <w:t>№</w:t>
      </w:r>
      <w:r w:rsidR="002A21B6">
        <w:rPr>
          <w:rFonts w:ascii="Arial" w:hAnsi="Arial" w:cs="Arial"/>
          <w:sz w:val="24"/>
          <w:szCs w:val="24"/>
        </w:rPr>
        <w:t>70</w:t>
      </w:r>
      <w:r w:rsidR="002A21B6"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2A21B6">
        <w:rPr>
          <w:rFonts w:ascii="Arial" w:hAnsi="Arial" w:cs="Arial"/>
          <w:sz w:val="24"/>
          <w:szCs w:val="24"/>
        </w:rPr>
        <w:t>Бугаевского</w:t>
      </w:r>
      <w:r w:rsidR="002A21B6" w:rsidRPr="004A32A4">
        <w:rPr>
          <w:rFonts w:ascii="Arial" w:hAnsi="Arial" w:cs="Arial"/>
          <w:sz w:val="24"/>
          <w:szCs w:val="24"/>
        </w:rPr>
        <w:t xml:space="preserve"> сельского </w:t>
      </w:r>
      <w:r w:rsidR="002A21B6" w:rsidRPr="00EB44BE">
        <w:rPr>
          <w:rFonts w:ascii="Arial" w:hAnsi="Arial" w:cs="Arial"/>
          <w:sz w:val="24"/>
          <w:szCs w:val="24"/>
        </w:rPr>
        <w:t>поселения Кантемировского муниципального района Воронежской области»</w:t>
      </w:r>
      <w:r w:rsidRPr="008772FF">
        <w:rPr>
          <w:rFonts w:ascii="Arial" w:hAnsi="Arial" w:cs="Arial"/>
          <w:sz w:val="24"/>
          <w:szCs w:val="24"/>
        </w:rPr>
        <w:t>;</w:t>
      </w:r>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r w:rsidRPr="008772FF">
        <w:rPr>
          <w:rFonts w:ascii="Arial" w:hAnsi="Arial" w:cs="Arial"/>
          <w:sz w:val="24"/>
          <w:szCs w:val="24"/>
        </w:rPr>
        <w:t xml:space="preserve">Решение Совета народных депутатов </w:t>
      </w:r>
      <w:r w:rsidR="002A21B6">
        <w:rPr>
          <w:rFonts w:ascii="Arial" w:hAnsi="Arial" w:cs="Arial"/>
          <w:sz w:val="24"/>
          <w:szCs w:val="24"/>
        </w:rPr>
        <w:t>Бугаевского</w:t>
      </w:r>
      <w:r w:rsidRPr="008772FF">
        <w:rPr>
          <w:rFonts w:ascii="Arial" w:hAnsi="Arial" w:cs="Arial"/>
          <w:sz w:val="24"/>
          <w:szCs w:val="24"/>
        </w:rPr>
        <w:t xml:space="preserve"> сельского поселения Кантемировского муниципального района Воронежской области от </w:t>
      </w:r>
      <w:r w:rsidR="002A21B6">
        <w:rPr>
          <w:rFonts w:ascii="Arial" w:hAnsi="Arial" w:cs="Arial"/>
          <w:sz w:val="24"/>
          <w:szCs w:val="24"/>
        </w:rPr>
        <w:t xml:space="preserve">24.04.2024 </w:t>
      </w:r>
      <w:r w:rsidRPr="008772FF">
        <w:rPr>
          <w:rFonts w:ascii="Arial" w:hAnsi="Arial" w:cs="Arial"/>
          <w:sz w:val="24"/>
          <w:szCs w:val="24"/>
        </w:rPr>
        <w:t>№</w:t>
      </w:r>
      <w:r w:rsidR="002A21B6">
        <w:rPr>
          <w:rFonts w:ascii="Arial" w:hAnsi="Arial" w:cs="Arial"/>
          <w:sz w:val="24"/>
          <w:szCs w:val="24"/>
        </w:rPr>
        <w:t>212</w:t>
      </w:r>
      <w:r w:rsidRPr="008772FF">
        <w:rPr>
          <w:rFonts w:ascii="Arial" w:hAnsi="Arial" w:cs="Arial"/>
          <w:sz w:val="24"/>
          <w:szCs w:val="24"/>
        </w:rPr>
        <w:t xml:space="preserve"> «</w:t>
      </w:r>
      <w:r w:rsidR="002A21B6" w:rsidRPr="00EB44BE">
        <w:rPr>
          <w:rFonts w:ascii="Arial" w:hAnsi="Arial" w:cs="Arial"/>
          <w:sz w:val="24"/>
          <w:szCs w:val="24"/>
        </w:rPr>
        <w:t xml:space="preserve">О внесении изменений </w:t>
      </w:r>
      <w:r w:rsidR="002A21B6" w:rsidRPr="00EB44BE">
        <w:rPr>
          <w:rFonts w:ascii="Arial" w:hAnsi="Arial" w:cs="Arial"/>
          <w:sz w:val="24"/>
          <w:szCs w:val="24"/>
          <w:lang w:eastAsia="ar-SA"/>
        </w:rPr>
        <w:t>в р</w:t>
      </w:r>
      <w:r w:rsidR="002A21B6" w:rsidRPr="00EB44BE">
        <w:rPr>
          <w:rFonts w:ascii="Arial" w:hAnsi="Arial" w:cs="Arial"/>
          <w:sz w:val="24"/>
          <w:szCs w:val="24"/>
        </w:rPr>
        <w:t xml:space="preserve">ешение Совета народных депутатов </w:t>
      </w:r>
      <w:r w:rsidR="002A21B6">
        <w:rPr>
          <w:rFonts w:ascii="Arial" w:hAnsi="Arial" w:cs="Arial"/>
          <w:sz w:val="24"/>
          <w:szCs w:val="24"/>
        </w:rPr>
        <w:t>Бугаевского</w:t>
      </w:r>
      <w:r w:rsidR="002A21B6" w:rsidRPr="00EB44BE">
        <w:rPr>
          <w:rFonts w:ascii="Arial" w:hAnsi="Arial" w:cs="Arial"/>
          <w:sz w:val="24"/>
          <w:szCs w:val="24"/>
        </w:rPr>
        <w:t xml:space="preserve"> сельского поселения Кантемировского муниципального района Во</w:t>
      </w:r>
      <w:r w:rsidR="002A21B6">
        <w:rPr>
          <w:rFonts w:ascii="Arial" w:hAnsi="Arial" w:cs="Arial"/>
          <w:sz w:val="24"/>
          <w:szCs w:val="24"/>
        </w:rPr>
        <w:t xml:space="preserve">ронежской области 15.11.2021 г. </w:t>
      </w:r>
      <w:r w:rsidR="002A21B6" w:rsidRPr="004A32A4">
        <w:rPr>
          <w:rFonts w:ascii="Arial" w:hAnsi="Arial" w:cs="Arial"/>
          <w:sz w:val="24"/>
          <w:szCs w:val="24"/>
        </w:rPr>
        <w:t>№</w:t>
      </w:r>
      <w:r w:rsidR="002A21B6">
        <w:rPr>
          <w:rFonts w:ascii="Arial" w:hAnsi="Arial" w:cs="Arial"/>
          <w:sz w:val="24"/>
          <w:szCs w:val="24"/>
        </w:rPr>
        <w:t>70</w:t>
      </w:r>
      <w:r w:rsidR="002A21B6"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2A21B6">
        <w:rPr>
          <w:rFonts w:ascii="Arial" w:hAnsi="Arial" w:cs="Arial"/>
          <w:sz w:val="24"/>
          <w:szCs w:val="24"/>
        </w:rPr>
        <w:t>Бугаевского</w:t>
      </w:r>
      <w:r w:rsidR="002A21B6" w:rsidRPr="004A32A4">
        <w:rPr>
          <w:rFonts w:ascii="Arial" w:hAnsi="Arial" w:cs="Arial"/>
          <w:sz w:val="24"/>
          <w:szCs w:val="24"/>
        </w:rPr>
        <w:t xml:space="preserve"> сельского </w:t>
      </w:r>
      <w:r w:rsidR="002A21B6" w:rsidRPr="00EB44BE">
        <w:rPr>
          <w:rFonts w:ascii="Arial" w:hAnsi="Arial" w:cs="Arial"/>
          <w:sz w:val="24"/>
          <w:szCs w:val="24"/>
        </w:rPr>
        <w:t>поселения Кантемировского муниципального района Воронежской области»</w:t>
      </w:r>
      <w:r w:rsidRPr="009E097E">
        <w:rPr>
          <w:rFonts w:ascii="Arial" w:hAnsi="Arial" w:cs="Arial"/>
          <w:sz w:val="24"/>
          <w:szCs w:val="24"/>
        </w:rPr>
        <w:t>;</w:t>
      </w:r>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r w:rsidRPr="009E097E">
        <w:rPr>
          <w:rFonts w:ascii="Arial" w:hAnsi="Arial" w:cs="Arial"/>
          <w:sz w:val="24"/>
          <w:szCs w:val="24"/>
        </w:rPr>
        <w:t xml:space="preserve">Решение Совета народных депутатов </w:t>
      </w:r>
      <w:r w:rsidR="002A21B6">
        <w:rPr>
          <w:rFonts w:ascii="Arial" w:hAnsi="Arial" w:cs="Arial"/>
          <w:sz w:val="24"/>
          <w:szCs w:val="24"/>
        </w:rPr>
        <w:t>Бугаевского</w:t>
      </w:r>
      <w:r w:rsidRPr="009E097E">
        <w:rPr>
          <w:rFonts w:ascii="Arial" w:hAnsi="Arial" w:cs="Arial"/>
          <w:sz w:val="24"/>
          <w:szCs w:val="24"/>
        </w:rPr>
        <w:t xml:space="preserve"> сельского поселения Кантемировского муниципального района Воронежской области от </w:t>
      </w:r>
      <w:r w:rsidR="002A21B6">
        <w:rPr>
          <w:rFonts w:ascii="Arial" w:hAnsi="Arial" w:cs="Arial"/>
          <w:sz w:val="24"/>
          <w:szCs w:val="24"/>
        </w:rPr>
        <w:t xml:space="preserve">27.12.2024 </w:t>
      </w:r>
      <w:r w:rsidRPr="009E097E">
        <w:rPr>
          <w:rFonts w:ascii="Arial" w:hAnsi="Arial" w:cs="Arial"/>
          <w:sz w:val="24"/>
          <w:szCs w:val="24"/>
        </w:rPr>
        <w:t>№</w:t>
      </w:r>
      <w:r w:rsidR="002A21B6">
        <w:rPr>
          <w:rFonts w:ascii="Arial" w:hAnsi="Arial" w:cs="Arial"/>
          <w:sz w:val="24"/>
          <w:szCs w:val="24"/>
        </w:rPr>
        <w:t>258</w:t>
      </w:r>
      <w:r w:rsidRPr="009E097E">
        <w:rPr>
          <w:rFonts w:ascii="Arial" w:hAnsi="Arial" w:cs="Arial"/>
          <w:sz w:val="24"/>
          <w:szCs w:val="24"/>
        </w:rPr>
        <w:t xml:space="preserve"> «</w:t>
      </w:r>
      <w:r w:rsidR="002A21B6" w:rsidRPr="00EB44BE">
        <w:rPr>
          <w:rFonts w:ascii="Arial" w:hAnsi="Arial" w:cs="Arial"/>
          <w:sz w:val="24"/>
          <w:szCs w:val="24"/>
        </w:rPr>
        <w:t xml:space="preserve">О внесении изменений </w:t>
      </w:r>
      <w:r w:rsidR="002A21B6" w:rsidRPr="00EB44BE">
        <w:rPr>
          <w:rFonts w:ascii="Arial" w:hAnsi="Arial" w:cs="Arial"/>
          <w:sz w:val="24"/>
          <w:szCs w:val="24"/>
          <w:lang w:eastAsia="ar-SA"/>
        </w:rPr>
        <w:t>в р</w:t>
      </w:r>
      <w:r w:rsidR="002A21B6" w:rsidRPr="00EB44BE">
        <w:rPr>
          <w:rFonts w:ascii="Arial" w:hAnsi="Arial" w:cs="Arial"/>
          <w:sz w:val="24"/>
          <w:szCs w:val="24"/>
        </w:rPr>
        <w:t xml:space="preserve">ешение Совета народных депутатов </w:t>
      </w:r>
      <w:r w:rsidR="002A21B6">
        <w:rPr>
          <w:rFonts w:ascii="Arial" w:hAnsi="Arial" w:cs="Arial"/>
          <w:sz w:val="24"/>
          <w:szCs w:val="24"/>
        </w:rPr>
        <w:t>Бугаевского</w:t>
      </w:r>
      <w:r w:rsidR="002A21B6" w:rsidRPr="00EB44BE">
        <w:rPr>
          <w:rFonts w:ascii="Arial" w:hAnsi="Arial" w:cs="Arial"/>
          <w:sz w:val="24"/>
          <w:szCs w:val="24"/>
        </w:rPr>
        <w:t xml:space="preserve"> сельского поселения Кантемировского муниципального района Во</w:t>
      </w:r>
      <w:r w:rsidR="002A21B6">
        <w:rPr>
          <w:rFonts w:ascii="Arial" w:hAnsi="Arial" w:cs="Arial"/>
          <w:sz w:val="24"/>
          <w:szCs w:val="24"/>
        </w:rPr>
        <w:t xml:space="preserve">ронежской области 15.11.2021 г. </w:t>
      </w:r>
      <w:r w:rsidR="002A21B6" w:rsidRPr="004A32A4">
        <w:rPr>
          <w:rFonts w:ascii="Arial" w:hAnsi="Arial" w:cs="Arial"/>
          <w:sz w:val="24"/>
          <w:szCs w:val="24"/>
        </w:rPr>
        <w:t>№</w:t>
      </w:r>
      <w:r w:rsidR="002A21B6">
        <w:rPr>
          <w:rFonts w:ascii="Arial" w:hAnsi="Arial" w:cs="Arial"/>
          <w:sz w:val="24"/>
          <w:szCs w:val="24"/>
        </w:rPr>
        <w:t>70</w:t>
      </w:r>
      <w:r w:rsidR="002A21B6" w:rsidRPr="004A32A4">
        <w:rPr>
          <w:rFonts w:ascii="Arial" w:hAnsi="Arial" w:cs="Arial"/>
          <w:sz w:val="24"/>
          <w:szCs w:val="24"/>
        </w:rPr>
        <w:t xml:space="preserve"> «Об утверждении Положения о муниципальном контроле в сфере благоустройства на территории </w:t>
      </w:r>
      <w:r w:rsidR="002A21B6">
        <w:rPr>
          <w:rFonts w:ascii="Arial" w:hAnsi="Arial" w:cs="Arial"/>
          <w:sz w:val="24"/>
          <w:szCs w:val="24"/>
        </w:rPr>
        <w:t>Бугаевского</w:t>
      </w:r>
      <w:r w:rsidR="002A21B6" w:rsidRPr="004A32A4">
        <w:rPr>
          <w:rFonts w:ascii="Arial" w:hAnsi="Arial" w:cs="Arial"/>
          <w:sz w:val="24"/>
          <w:szCs w:val="24"/>
        </w:rPr>
        <w:t xml:space="preserve"> сельского </w:t>
      </w:r>
      <w:r w:rsidR="002A21B6" w:rsidRPr="00EB44BE">
        <w:rPr>
          <w:rFonts w:ascii="Arial" w:hAnsi="Arial" w:cs="Arial"/>
          <w:sz w:val="24"/>
          <w:szCs w:val="24"/>
        </w:rPr>
        <w:t>поселения Кантемировского муниципального района Воронежской области»</w:t>
      </w:r>
      <w:r w:rsidRPr="009E097E">
        <w:rPr>
          <w:rFonts w:ascii="Arial" w:hAnsi="Arial" w:cs="Arial"/>
          <w:sz w:val="24"/>
          <w:szCs w:val="24"/>
        </w:rPr>
        <w:t>;</w:t>
      </w:r>
    </w:p>
    <w:p w:rsidR="003B2F79" w:rsidRPr="00A71BA0" w:rsidRDefault="003B2F79" w:rsidP="004A32A4">
      <w:pPr>
        <w:pStyle w:val="a5"/>
        <w:numPr>
          <w:ilvl w:val="1"/>
          <w:numId w:val="1"/>
        </w:numPr>
        <w:spacing w:after="0" w:line="240" w:lineRule="auto"/>
        <w:ind w:left="0" w:firstLine="709"/>
        <w:rPr>
          <w:rFonts w:ascii="Arial" w:hAnsi="Arial" w:cs="Arial"/>
          <w:sz w:val="24"/>
          <w:szCs w:val="24"/>
        </w:rPr>
      </w:pPr>
      <w:r w:rsidRPr="00A71BA0">
        <w:rPr>
          <w:rFonts w:ascii="Arial" w:hAnsi="Arial" w:cs="Arial"/>
          <w:sz w:val="24"/>
          <w:szCs w:val="24"/>
        </w:rPr>
        <w:t xml:space="preserve">Решение Совета народных депутатов </w:t>
      </w:r>
      <w:r w:rsidR="002A21B6">
        <w:rPr>
          <w:rFonts w:ascii="Arial" w:hAnsi="Arial" w:cs="Arial"/>
          <w:sz w:val="24"/>
          <w:szCs w:val="24"/>
        </w:rPr>
        <w:t>Бугаевского</w:t>
      </w:r>
      <w:r w:rsidRPr="00A71BA0">
        <w:rPr>
          <w:rFonts w:ascii="Arial" w:hAnsi="Arial" w:cs="Arial"/>
          <w:sz w:val="24"/>
          <w:szCs w:val="24"/>
        </w:rPr>
        <w:t xml:space="preserve"> сельского поселения Кантемировского муниципального района Воронежской области от </w:t>
      </w:r>
      <w:r w:rsidR="002A21B6">
        <w:rPr>
          <w:rFonts w:ascii="Arial" w:hAnsi="Arial" w:cs="Arial"/>
          <w:sz w:val="24"/>
          <w:szCs w:val="24"/>
        </w:rPr>
        <w:t xml:space="preserve">03.07.2023 </w:t>
      </w:r>
      <w:r w:rsidRPr="00A71BA0">
        <w:rPr>
          <w:rFonts w:ascii="Arial" w:hAnsi="Arial" w:cs="Arial"/>
          <w:sz w:val="24"/>
          <w:szCs w:val="24"/>
        </w:rPr>
        <w:t>№</w:t>
      </w:r>
      <w:r w:rsidR="002A21B6">
        <w:rPr>
          <w:rFonts w:ascii="Arial" w:hAnsi="Arial" w:cs="Arial"/>
          <w:sz w:val="24"/>
          <w:szCs w:val="24"/>
        </w:rPr>
        <w:t>160</w:t>
      </w:r>
      <w:r w:rsidRPr="00A71BA0">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2A21B6">
        <w:rPr>
          <w:rFonts w:ascii="Arial" w:hAnsi="Arial" w:cs="Arial"/>
          <w:sz w:val="24"/>
          <w:szCs w:val="24"/>
        </w:rPr>
        <w:t>Бугаевского</w:t>
      </w:r>
      <w:r w:rsidRPr="00A71BA0">
        <w:rPr>
          <w:rFonts w:ascii="Arial" w:hAnsi="Arial" w:cs="Arial"/>
          <w:sz w:val="24"/>
          <w:szCs w:val="24"/>
        </w:rPr>
        <w:t xml:space="preserve"> сельского поселения Кантемировского муниципального района Воронежской области»;</w:t>
      </w:r>
    </w:p>
    <w:p w:rsidR="006B5D96" w:rsidRPr="00B176B8" w:rsidRDefault="003B2F79" w:rsidP="004A32A4">
      <w:pPr>
        <w:pStyle w:val="a5"/>
        <w:numPr>
          <w:ilvl w:val="1"/>
          <w:numId w:val="1"/>
        </w:numPr>
        <w:spacing w:after="0" w:line="240" w:lineRule="auto"/>
        <w:ind w:left="0" w:firstLine="709"/>
        <w:rPr>
          <w:rFonts w:cs="Arial"/>
          <w:sz w:val="24"/>
          <w:szCs w:val="24"/>
        </w:rPr>
      </w:pPr>
      <w:r w:rsidRPr="00A71BA0">
        <w:rPr>
          <w:rFonts w:ascii="Arial" w:hAnsi="Arial" w:cs="Arial"/>
          <w:sz w:val="24"/>
          <w:szCs w:val="24"/>
        </w:rPr>
        <w:t xml:space="preserve">Решение Совета народных депутатов </w:t>
      </w:r>
      <w:r w:rsidR="002A21B6">
        <w:rPr>
          <w:rFonts w:ascii="Arial" w:hAnsi="Arial" w:cs="Arial"/>
          <w:sz w:val="24"/>
          <w:szCs w:val="24"/>
        </w:rPr>
        <w:t>Бугаевского</w:t>
      </w:r>
      <w:r w:rsidRPr="00A71BA0">
        <w:rPr>
          <w:rFonts w:ascii="Arial" w:hAnsi="Arial" w:cs="Arial"/>
          <w:sz w:val="24"/>
          <w:szCs w:val="24"/>
        </w:rPr>
        <w:t xml:space="preserve"> сельского поселения</w:t>
      </w:r>
      <w:r w:rsidRPr="008F279A">
        <w:rPr>
          <w:rFonts w:ascii="Arial" w:hAnsi="Arial" w:cs="Arial"/>
          <w:sz w:val="24"/>
          <w:szCs w:val="24"/>
        </w:rPr>
        <w:t xml:space="preserve"> Кантемировского муниципального района Воронежской области от </w:t>
      </w:r>
      <w:r w:rsidR="002A21B6">
        <w:rPr>
          <w:rFonts w:ascii="Arial" w:hAnsi="Arial" w:cs="Arial"/>
          <w:sz w:val="24"/>
          <w:szCs w:val="24"/>
        </w:rPr>
        <w:t xml:space="preserve">11.11.2023 </w:t>
      </w:r>
      <w:r w:rsidRPr="008F279A">
        <w:rPr>
          <w:rFonts w:ascii="Arial" w:hAnsi="Arial" w:cs="Arial"/>
          <w:sz w:val="24"/>
          <w:szCs w:val="24"/>
        </w:rPr>
        <w:t>№</w:t>
      </w:r>
      <w:r w:rsidR="002A21B6">
        <w:rPr>
          <w:rFonts w:ascii="Arial" w:hAnsi="Arial" w:cs="Arial"/>
          <w:sz w:val="24"/>
          <w:szCs w:val="24"/>
        </w:rPr>
        <w:t>182</w:t>
      </w:r>
      <w:r w:rsidRPr="008F279A">
        <w:rPr>
          <w:rFonts w:ascii="Arial" w:hAnsi="Arial" w:cs="Arial"/>
          <w:sz w:val="24"/>
          <w:szCs w:val="24"/>
        </w:rPr>
        <w:t xml:space="preserve"> «О внесении изменений в решение Совета народных депутатов </w:t>
      </w:r>
      <w:r w:rsidR="002A21B6">
        <w:rPr>
          <w:rFonts w:ascii="Arial" w:hAnsi="Arial" w:cs="Arial"/>
          <w:sz w:val="24"/>
          <w:szCs w:val="24"/>
        </w:rPr>
        <w:t>Бугаевского</w:t>
      </w:r>
      <w:r w:rsidRPr="008F279A">
        <w:rPr>
          <w:rFonts w:ascii="Arial" w:hAnsi="Arial" w:cs="Arial"/>
          <w:sz w:val="24"/>
          <w:szCs w:val="24"/>
        </w:rPr>
        <w:t xml:space="preserve"> сельского</w:t>
      </w:r>
      <w:r w:rsidRPr="00B176B8">
        <w:rPr>
          <w:rFonts w:ascii="Arial" w:hAnsi="Arial" w:cs="Arial"/>
          <w:sz w:val="24"/>
          <w:szCs w:val="24"/>
        </w:rPr>
        <w:t xml:space="preserve"> поселения Кантемировского муниципального района Воронежской области от </w:t>
      </w:r>
      <w:r w:rsidR="002A21B6">
        <w:rPr>
          <w:rFonts w:ascii="Arial" w:hAnsi="Arial" w:cs="Arial"/>
          <w:sz w:val="24"/>
          <w:szCs w:val="24"/>
        </w:rPr>
        <w:t xml:space="preserve">03.07.2023 </w:t>
      </w:r>
      <w:r w:rsidR="002A21B6" w:rsidRPr="00A71BA0">
        <w:rPr>
          <w:rFonts w:ascii="Arial" w:hAnsi="Arial" w:cs="Arial"/>
          <w:sz w:val="24"/>
          <w:szCs w:val="24"/>
        </w:rPr>
        <w:t>№</w:t>
      </w:r>
      <w:r w:rsidR="002A21B6">
        <w:rPr>
          <w:rFonts w:ascii="Arial" w:hAnsi="Arial" w:cs="Arial"/>
          <w:sz w:val="24"/>
          <w:szCs w:val="24"/>
        </w:rPr>
        <w:t>160</w:t>
      </w:r>
      <w:r w:rsidR="002A21B6" w:rsidRPr="00A71BA0">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w:t>
      </w:r>
      <w:r w:rsidR="002A21B6" w:rsidRPr="00A71BA0">
        <w:rPr>
          <w:rFonts w:ascii="Arial" w:hAnsi="Arial" w:cs="Arial"/>
          <w:sz w:val="24"/>
          <w:szCs w:val="24"/>
        </w:rPr>
        <w:lastRenderedPageBreak/>
        <w:t xml:space="preserve">благоустройства на территории </w:t>
      </w:r>
      <w:r w:rsidR="002A21B6">
        <w:rPr>
          <w:rFonts w:ascii="Arial" w:hAnsi="Arial" w:cs="Arial"/>
          <w:sz w:val="24"/>
          <w:szCs w:val="24"/>
        </w:rPr>
        <w:t>Бугаевского</w:t>
      </w:r>
      <w:r w:rsidR="002A21B6" w:rsidRPr="00A71BA0">
        <w:rPr>
          <w:rFonts w:ascii="Arial" w:hAnsi="Arial" w:cs="Arial"/>
          <w:sz w:val="24"/>
          <w:szCs w:val="24"/>
        </w:rPr>
        <w:t xml:space="preserve"> сельского поселения Кантемировского муниципального района Воронежской области»</w:t>
      </w:r>
      <w:r w:rsidRPr="00B176B8">
        <w:rPr>
          <w:rFonts w:ascii="Arial" w:hAnsi="Arial" w:cs="Arial"/>
          <w:sz w:val="24"/>
          <w:szCs w:val="24"/>
        </w:rPr>
        <w:t>.</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bookmarkStart w:id="0" w:name="_Hlk184297684"/>
      <w:r w:rsidRPr="004A32A4">
        <w:rPr>
          <w:rFonts w:ascii="Arial" w:hAnsi="Arial" w:cs="Arial"/>
          <w:sz w:val="24"/>
          <w:szCs w:val="24"/>
        </w:rPr>
        <w:t xml:space="preserve">Опубликовать настоящее решение в </w:t>
      </w:r>
      <w:r w:rsidR="006B5D96" w:rsidRPr="004A32A4">
        <w:rPr>
          <w:rFonts w:ascii="Arial" w:hAnsi="Arial" w:cs="Arial"/>
          <w:sz w:val="24"/>
          <w:szCs w:val="24"/>
        </w:rPr>
        <w:t xml:space="preserve">Вестнике муниципальных правовых актов </w:t>
      </w:r>
      <w:r w:rsidR="002A21B6">
        <w:rPr>
          <w:rFonts w:ascii="Arial" w:hAnsi="Arial" w:cs="Arial"/>
          <w:sz w:val="24"/>
          <w:szCs w:val="24"/>
        </w:rPr>
        <w:t>Бугаевского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4A32A4">
        <w:rPr>
          <w:rFonts w:ascii="Arial" w:hAnsi="Arial" w:cs="Arial"/>
          <w:sz w:val="24"/>
          <w:szCs w:val="24"/>
        </w:rPr>
        <w:t>6.2 раздела 6</w:t>
      </w:r>
      <w:r w:rsidR="006F1E13" w:rsidRPr="004A32A4">
        <w:rPr>
          <w:rFonts w:ascii="Arial" w:hAnsi="Arial" w:cs="Arial"/>
          <w:sz w:val="24"/>
          <w:szCs w:val="24"/>
        </w:rPr>
        <w:t xml:space="preserve"> настоящего Положения</w:t>
      </w:r>
      <w:r w:rsidRPr="004A32A4">
        <w:rPr>
          <w:rFonts w:ascii="Arial" w:hAnsi="Arial" w:cs="Arial"/>
          <w:sz w:val="24"/>
          <w:szCs w:val="24"/>
        </w:rPr>
        <w:t>.</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Пункт </w:t>
      </w:r>
      <w:r w:rsidR="000B2AE8" w:rsidRPr="004A32A4">
        <w:rPr>
          <w:rFonts w:ascii="Arial" w:hAnsi="Arial" w:cs="Arial"/>
          <w:sz w:val="24"/>
          <w:szCs w:val="24"/>
        </w:rPr>
        <w:t>6</w:t>
      </w:r>
      <w:r w:rsidRPr="004A32A4">
        <w:rPr>
          <w:rFonts w:ascii="Arial" w:hAnsi="Arial" w:cs="Arial"/>
          <w:sz w:val="24"/>
          <w:szCs w:val="24"/>
        </w:rPr>
        <w:t xml:space="preserve">.2 раздела </w:t>
      </w:r>
      <w:r w:rsidR="000B2AE8" w:rsidRPr="004A32A4">
        <w:rPr>
          <w:rFonts w:ascii="Arial" w:hAnsi="Arial" w:cs="Arial"/>
          <w:sz w:val="24"/>
          <w:szCs w:val="24"/>
        </w:rPr>
        <w:t>6</w:t>
      </w:r>
      <w:r w:rsidRPr="004A32A4">
        <w:rPr>
          <w:rFonts w:ascii="Arial" w:hAnsi="Arial" w:cs="Arial"/>
          <w:sz w:val="24"/>
          <w:szCs w:val="24"/>
        </w:rPr>
        <w:t xml:space="preserve"> вступает в силу с 01.09.2025</w:t>
      </w:r>
      <w:r w:rsidR="00B0476C">
        <w:rPr>
          <w:rFonts w:ascii="Arial" w:hAnsi="Arial" w:cs="Arial"/>
          <w:sz w:val="24"/>
          <w:szCs w:val="24"/>
        </w:rPr>
        <w:t xml:space="preserve"> года.</w:t>
      </w:r>
      <w:bookmarkStart w:id="1" w:name="_GoBack"/>
      <w:bookmarkEnd w:id="1"/>
    </w:p>
    <w:bookmarkEnd w:id="0"/>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Контроль </w:t>
      </w:r>
      <w:r w:rsidR="002A21B6">
        <w:rPr>
          <w:rFonts w:ascii="Arial" w:hAnsi="Arial" w:cs="Arial"/>
          <w:sz w:val="24"/>
          <w:szCs w:val="24"/>
        </w:rPr>
        <w:t xml:space="preserve"> </w:t>
      </w:r>
      <w:r w:rsidRPr="004A32A4">
        <w:rPr>
          <w:rFonts w:ascii="Arial" w:hAnsi="Arial" w:cs="Arial"/>
          <w:sz w:val="24"/>
          <w:szCs w:val="24"/>
        </w:rPr>
        <w:t>исполнени</w:t>
      </w:r>
      <w:r w:rsidR="002A21B6">
        <w:rPr>
          <w:rFonts w:ascii="Arial" w:hAnsi="Arial" w:cs="Arial"/>
          <w:sz w:val="24"/>
          <w:szCs w:val="24"/>
        </w:rPr>
        <w:t>я</w:t>
      </w:r>
      <w:r w:rsidRPr="004A32A4">
        <w:rPr>
          <w:rFonts w:ascii="Arial" w:hAnsi="Arial" w:cs="Arial"/>
          <w:sz w:val="24"/>
          <w:szCs w:val="24"/>
        </w:rPr>
        <w:t xml:space="preserve"> настоящего решения возложить на </w:t>
      </w:r>
      <w:r w:rsidR="006B5D96" w:rsidRPr="004A32A4">
        <w:rPr>
          <w:rFonts w:ascii="Arial" w:hAnsi="Arial" w:cs="Arial"/>
          <w:sz w:val="24"/>
          <w:szCs w:val="24"/>
        </w:rPr>
        <w:t xml:space="preserve">главу </w:t>
      </w:r>
      <w:r w:rsidR="002A21B6">
        <w:rPr>
          <w:rFonts w:ascii="Arial" w:hAnsi="Arial" w:cs="Arial"/>
          <w:sz w:val="24"/>
          <w:szCs w:val="24"/>
        </w:rPr>
        <w:t>Бугаевского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r w:rsidRPr="004A32A4">
        <w:rPr>
          <w:rFonts w:ascii="Arial" w:hAnsi="Arial" w:cs="Arial"/>
          <w:sz w:val="24"/>
          <w:szCs w:val="24"/>
        </w:rPr>
        <w:t xml:space="preserve">. </w:t>
      </w:r>
    </w:p>
    <w:p w:rsidR="006B5D96" w:rsidRDefault="006B5D96" w:rsidP="004A32A4">
      <w:pPr>
        <w:ind w:firstLine="709"/>
        <w:rPr>
          <w:rFonts w:cs="Arial"/>
        </w:rPr>
      </w:pPr>
    </w:p>
    <w:p w:rsidR="002A21B6" w:rsidRPr="004A32A4" w:rsidRDefault="002A21B6" w:rsidP="004A32A4">
      <w:pPr>
        <w:ind w:firstLine="709"/>
        <w:rPr>
          <w:rFonts w:cs="Arial"/>
        </w:rPr>
      </w:pPr>
    </w:p>
    <w:p w:rsidR="006B5D96" w:rsidRPr="004A32A4" w:rsidRDefault="006B5D96" w:rsidP="004A32A4">
      <w:pPr>
        <w:ind w:firstLine="709"/>
        <w:rPr>
          <w:rFonts w:cs="Arial"/>
        </w:rPr>
      </w:pPr>
    </w:p>
    <w:p w:rsidR="002A21B6" w:rsidRPr="00947E86" w:rsidRDefault="002A21B6" w:rsidP="002A21B6">
      <w:pPr>
        <w:ind w:firstLine="0"/>
        <w:jc w:val="center"/>
      </w:pPr>
      <w:r w:rsidRPr="00947E86">
        <w:rPr>
          <w:rFonts w:cs="Arial"/>
        </w:rPr>
        <w:t xml:space="preserve">Глава Бугаевского сельского поселения                  </w:t>
      </w:r>
      <w:r w:rsidRPr="00947E86">
        <w:rPr>
          <w:rFonts w:cs="Arial"/>
        </w:rPr>
        <w:tab/>
        <w:t xml:space="preserve">   </w:t>
      </w:r>
      <w:r>
        <w:rPr>
          <w:rFonts w:cs="Arial"/>
        </w:rPr>
        <w:t xml:space="preserve"> </w:t>
      </w:r>
      <w:r w:rsidRPr="00947E86">
        <w:rPr>
          <w:rFonts w:cs="Arial"/>
        </w:rPr>
        <w:t xml:space="preserve">    Н.В.Воронько</w:t>
      </w:r>
    </w:p>
    <w:p w:rsidR="002A21B6" w:rsidRPr="00947E86" w:rsidRDefault="002A21B6" w:rsidP="002A21B6">
      <w:pPr>
        <w:ind w:firstLine="0"/>
        <w:jc w:val="center"/>
      </w:pPr>
    </w:p>
    <w:p w:rsidR="002A21B6" w:rsidRPr="0066233A" w:rsidRDefault="002A21B6" w:rsidP="002A21B6">
      <w:pPr>
        <w:ind w:firstLine="0"/>
        <w:jc w:val="center"/>
        <w:rPr>
          <w:rFonts w:cs="Arial"/>
          <w:color w:val="000000" w:themeColor="text1"/>
        </w:rPr>
      </w:pPr>
      <w:r w:rsidRPr="00947E86">
        <w:rPr>
          <w:rFonts w:cs="Arial"/>
        </w:rPr>
        <w:t>Председатель Совета народных депутатов                               Н.В. Гресева</w:t>
      </w:r>
    </w:p>
    <w:p w:rsidR="006B5D96" w:rsidRPr="004A32A4" w:rsidRDefault="006B5D96" w:rsidP="002A21B6">
      <w:pPr>
        <w:ind w:firstLine="0"/>
        <w:jc w:val="center"/>
        <w:rPr>
          <w:rFonts w:cs="Arial"/>
          <w:color w:val="000000" w:themeColor="text1"/>
          <w:lang w:eastAsia="ar-SA"/>
        </w:rPr>
      </w:pPr>
      <w:r w:rsidRPr="004A32A4">
        <w:rPr>
          <w:rFonts w:cs="Arial"/>
          <w:color w:val="000000" w:themeColor="text1"/>
          <w:lang w:eastAsia="ar-SA"/>
        </w:rPr>
        <w:br w:type="page"/>
      </w:r>
    </w:p>
    <w:p w:rsidR="0099362B" w:rsidRPr="004A32A4" w:rsidRDefault="0099362B" w:rsidP="004A32A4">
      <w:pPr>
        <w:ind w:left="5103" w:firstLine="0"/>
        <w:rPr>
          <w:rFonts w:cs="Arial"/>
        </w:rPr>
      </w:pPr>
      <w:r w:rsidRPr="004A32A4">
        <w:rPr>
          <w:rFonts w:cs="Arial"/>
        </w:rPr>
        <w:lastRenderedPageBreak/>
        <w:t>УТВЕРЖДЕНО</w:t>
      </w:r>
    </w:p>
    <w:p w:rsidR="0099362B" w:rsidRPr="004A32A4" w:rsidRDefault="0099362B" w:rsidP="004A32A4">
      <w:pPr>
        <w:ind w:left="5103" w:firstLine="0"/>
        <w:rPr>
          <w:rFonts w:cs="Arial"/>
        </w:rPr>
      </w:pPr>
      <w:r w:rsidRPr="004A32A4">
        <w:rPr>
          <w:rFonts w:cs="Arial"/>
        </w:rPr>
        <w:t xml:space="preserve">решением Совета народных депутатов </w:t>
      </w:r>
      <w:r w:rsidR="002A21B6">
        <w:rPr>
          <w:rFonts w:cs="Arial"/>
        </w:rPr>
        <w:t>Бугаевского</w:t>
      </w:r>
      <w:r w:rsidRPr="004A32A4">
        <w:rPr>
          <w:rFonts w:cs="Arial"/>
        </w:rPr>
        <w:t xml:space="preserve"> </w:t>
      </w:r>
      <w:r w:rsidR="001E62EB" w:rsidRPr="004A32A4">
        <w:rPr>
          <w:rFonts w:cs="Arial"/>
        </w:rPr>
        <w:t>сельского поселения Кантемировского муниципального района</w:t>
      </w:r>
      <w:r w:rsidR="004A32A4">
        <w:rPr>
          <w:rFonts w:cs="Arial"/>
        </w:rPr>
        <w:t xml:space="preserve"> </w:t>
      </w:r>
      <w:r w:rsidRPr="004A32A4">
        <w:rPr>
          <w:rFonts w:cs="Arial"/>
        </w:rPr>
        <w:t xml:space="preserve">от </w:t>
      </w:r>
      <w:r w:rsidR="002A21B6">
        <w:rPr>
          <w:rFonts w:cs="Arial"/>
        </w:rPr>
        <w:t>03.03.2025</w:t>
      </w:r>
      <w:r w:rsidRPr="004A32A4">
        <w:rPr>
          <w:rFonts w:cs="Arial"/>
        </w:rPr>
        <w:t xml:space="preserve"> № </w:t>
      </w:r>
      <w:r w:rsidR="00E61F24">
        <w:rPr>
          <w:rFonts w:cs="Arial"/>
        </w:rPr>
        <w:t>267</w:t>
      </w:r>
    </w:p>
    <w:p w:rsidR="0099362B" w:rsidRPr="004A32A4" w:rsidRDefault="0099362B" w:rsidP="004A32A4">
      <w:pPr>
        <w:ind w:firstLine="709"/>
        <w:rPr>
          <w:rFonts w:cs="Arial"/>
        </w:rPr>
      </w:pPr>
    </w:p>
    <w:p w:rsidR="0099362B" w:rsidRPr="004A32A4" w:rsidRDefault="0099362B" w:rsidP="004A32A4">
      <w:pPr>
        <w:ind w:firstLine="709"/>
        <w:jc w:val="center"/>
        <w:rPr>
          <w:rFonts w:cs="Arial"/>
        </w:rPr>
      </w:pPr>
      <w:r w:rsidRPr="004A32A4">
        <w:rPr>
          <w:rFonts w:cs="Arial"/>
        </w:rPr>
        <w:t>Положение</w:t>
      </w:r>
    </w:p>
    <w:p w:rsidR="0099362B" w:rsidRPr="004A32A4" w:rsidRDefault="0099362B" w:rsidP="004A32A4">
      <w:pPr>
        <w:shd w:val="clear" w:color="auto" w:fill="FFFFFF"/>
        <w:ind w:firstLine="709"/>
        <w:jc w:val="center"/>
        <w:rPr>
          <w:rFonts w:cs="Arial"/>
        </w:rPr>
      </w:pPr>
      <w:r w:rsidRPr="004A32A4">
        <w:rPr>
          <w:rFonts w:cs="Arial"/>
        </w:rPr>
        <w:t xml:space="preserve">о </w:t>
      </w:r>
      <w:r w:rsidR="006F1E13" w:rsidRPr="004A32A4">
        <w:rPr>
          <w:rFonts w:cs="Arial"/>
        </w:rPr>
        <w:t xml:space="preserve">муниципальном контроле в сфере благоустройства </w:t>
      </w:r>
      <w:r w:rsidRPr="004A32A4">
        <w:rPr>
          <w:rFonts w:cs="Arial"/>
        </w:rPr>
        <w:t xml:space="preserve">на территории </w:t>
      </w:r>
      <w:r w:rsidR="00E61F24">
        <w:rPr>
          <w:rFonts w:cs="Arial"/>
        </w:rPr>
        <w:t>Бугаевского</w:t>
      </w:r>
      <w:r w:rsidR="004C2E2C" w:rsidRPr="004A32A4">
        <w:rPr>
          <w:rFonts w:cs="Arial"/>
        </w:rPr>
        <w:t xml:space="preserve"> </w:t>
      </w:r>
      <w:r w:rsidR="001E62EB" w:rsidRPr="004A32A4">
        <w:rPr>
          <w:rFonts w:cs="Arial"/>
        </w:rPr>
        <w:t xml:space="preserve">сельского поселения Кантемировского муниципального района </w:t>
      </w:r>
      <w:r w:rsidR="004C2E2C" w:rsidRPr="004A32A4">
        <w:rPr>
          <w:rFonts w:cs="Arial"/>
        </w:rPr>
        <w:t>Воронежской области</w:t>
      </w:r>
    </w:p>
    <w:p w:rsidR="0099362B" w:rsidRPr="004A32A4" w:rsidRDefault="0099362B" w:rsidP="004A32A4">
      <w:pPr>
        <w:shd w:val="clear" w:color="auto" w:fill="FFFFFF"/>
        <w:ind w:firstLine="709"/>
        <w:rPr>
          <w:rFonts w:cs="Arial"/>
        </w:rPr>
      </w:pPr>
    </w:p>
    <w:p w:rsidR="0099362B" w:rsidRPr="004A32A4" w:rsidRDefault="0099362B" w:rsidP="004A32A4">
      <w:pPr>
        <w:pStyle w:val="ConsPlusNormal"/>
        <w:suppressAutoHyphens w:val="0"/>
        <w:ind w:firstLine="709"/>
        <w:jc w:val="both"/>
        <w:rPr>
          <w:sz w:val="24"/>
          <w:szCs w:val="24"/>
        </w:rPr>
      </w:pPr>
      <w:r w:rsidRPr="004A32A4">
        <w:rPr>
          <w:sz w:val="24"/>
          <w:szCs w:val="24"/>
        </w:rPr>
        <w:t>1. Общие положения.</w:t>
      </w:r>
    </w:p>
    <w:p w:rsidR="0099362B" w:rsidRPr="004A32A4" w:rsidRDefault="0099362B"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1.1. Настоящее Положение устанавливает порядок осуществления муниципального контроля в </w:t>
      </w:r>
      <w:r w:rsidR="008830CE" w:rsidRPr="004A32A4">
        <w:rPr>
          <w:sz w:val="24"/>
          <w:szCs w:val="24"/>
        </w:rPr>
        <w:t xml:space="preserve">сфере благоустройства в </w:t>
      </w:r>
      <w:r w:rsidRPr="004A32A4">
        <w:rPr>
          <w:sz w:val="24"/>
          <w:szCs w:val="24"/>
        </w:rPr>
        <w:t xml:space="preserve">отношении объектов </w:t>
      </w:r>
      <w:r w:rsidR="008830CE" w:rsidRPr="004A32A4">
        <w:rPr>
          <w:sz w:val="24"/>
          <w:szCs w:val="24"/>
        </w:rPr>
        <w:t>благоустройства</w:t>
      </w:r>
      <w:r w:rsidRPr="004A32A4">
        <w:rPr>
          <w:sz w:val="24"/>
          <w:szCs w:val="24"/>
        </w:rPr>
        <w:t xml:space="preserve">, расположенных в границах </w:t>
      </w:r>
      <w:r w:rsidR="00E61F24">
        <w:rPr>
          <w:sz w:val="24"/>
          <w:szCs w:val="24"/>
        </w:rPr>
        <w:t>Бугаевского</w:t>
      </w:r>
      <w:r w:rsidR="00F77B2E" w:rsidRPr="004A32A4">
        <w:rPr>
          <w:sz w:val="24"/>
          <w:szCs w:val="24"/>
        </w:rPr>
        <w:t xml:space="preserve"> сельского поселения Кантемировского муниципального района Воронежской области</w:t>
      </w:r>
      <w:r w:rsidRPr="004A32A4">
        <w:rPr>
          <w:sz w:val="24"/>
          <w:szCs w:val="24"/>
        </w:rPr>
        <w:t xml:space="preserve"> (далее - муниципальный контроль</w:t>
      </w:r>
      <w:r w:rsidR="008830CE" w:rsidRPr="004A32A4">
        <w:rPr>
          <w:sz w:val="24"/>
          <w:szCs w:val="24"/>
        </w:rPr>
        <w:t xml:space="preserve">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1.2. Муниципальный контроль </w:t>
      </w:r>
      <w:r w:rsidR="008830CE" w:rsidRPr="004A32A4">
        <w:rPr>
          <w:sz w:val="24"/>
          <w:szCs w:val="24"/>
        </w:rPr>
        <w:t xml:space="preserve">в сфере благоустройства </w:t>
      </w:r>
      <w:r w:rsidRPr="004A32A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A32A4" w:rsidRDefault="0099362B" w:rsidP="004A32A4">
      <w:pPr>
        <w:autoSpaceDE w:val="0"/>
        <w:autoSpaceDN w:val="0"/>
        <w:adjustRightInd w:val="0"/>
        <w:ind w:firstLine="709"/>
        <w:rPr>
          <w:rFonts w:cs="Arial"/>
        </w:rPr>
      </w:pPr>
      <w:r w:rsidRPr="004A32A4">
        <w:rPr>
          <w:rFonts w:cs="Arial"/>
        </w:rPr>
        <w:t xml:space="preserve">1.3. Предметом муниципального контроля </w:t>
      </w:r>
      <w:r w:rsidR="008830CE" w:rsidRPr="004A32A4">
        <w:rPr>
          <w:rFonts w:cs="Arial"/>
        </w:rPr>
        <w:t xml:space="preserve">в сфере благоустройства </w:t>
      </w:r>
      <w:r w:rsidRPr="004A32A4">
        <w:rPr>
          <w:rFonts w:cs="Arial"/>
        </w:rPr>
        <w:t>явля</w:t>
      </w:r>
      <w:r w:rsidR="00DF0E0A" w:rsidRPr="004A32A4">
        <w:rPr>
          <w:rFonts w:cs="Arial"/>
        </w:rPr>
        <w:t xml:space="preserve">ется </w:t>
      </w:r>
      <w:r w:rsidR="008830CE" w:rsidRPr="004A32A4">
        <w:rPr>
          <w:rFonts w:eastAsiaTheme="minorHAnsi" w:cs="Arial"/>
          <w:lang w:eastAsia="en-US"/>
        </w:rPr>
        <w:t>соблюдение правил благоустройства территории</w:t>
      </w:r>
      <w:r w:rsidR="00786A2E" w:rsidRPr="004A32A4">
        <w:rPr>
          <w:rFonts w:eastAsiaTheme="minorHAnsi" w:cs="Arial"/>
          <w:lang w:eastAsia="en-US"/>
        </w:rPr>
        <w:t xml:space="preserve"> муниципального образования</w:t>
      </w:r>
      <w:r w:rsidR="008830CE" w:rsidRPr="004A32A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A32A4">
        <w:rPr>
          <w:rFonts w:cs="Arial"/>
        </w:rPr>
        <w:t>.</w:t>
      </w:r>
    </w:p>
    <w:p w:rsidR="0099362B" w:rsidRPr="004A32A4" w:rsidRDefault="00786A2E" w:rsidP="004A32A4">
      <w:pPr>
        <w:autoSpaceDE w:val="0"/>
        <w:autoSpaceDN w:val="0"/>
        <w:adjustRightInd w:val="0"/>
        <w:ind w:firstLine="709"/>
        <w:rPr>
          <w:rFonts w:cs="Arial"/>
        </w:rPr>
      </w:pPr>
      <w:r w:rsidRPr="004A32A4">
        <w:rPr>
          <w:rFonts w:cs="Arial"/>
        </w:rPr>
        <w:t xml:space="preserve">1.4. </w:t>
      </w:r>
      <w:r w:rsidR="0099362B" w:rsidRPr="004A32A4">
        <w:rPr>
          <w:rFonts w:cs="Arial"/>
        </w:rPr>
        <w:t xml:space="preserve">Объектами муниципального контроля </w:t>
      </w:r>
      <w:r w:rsidRPr="004A32A4">
        <w:rPr>
          <w:rFonts w:cs="Arial"/>
        </w:rPr>
        <w:t xml:space="preserve">в сфере благоустройства </w:t>
      </w:r>
      <w:r w:rsidR="0099362B" w:rsidRPr="004A32A4">
        <w:rPr>
          <w:rFonts w:cs="Arial"/>
        </w:rPr>
        <w:t xml:space="preserve">являются: </w:t>
      </w:r>
    </w:p>
    <w:p w:rsidR="00786A2E" w:rsidRPr="004A32A4" w:rsidRDefault="0099362B" w:rsidP="004A32A4">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hAnsi="Arial" w:cs="Arial"/>
          <w:sz w:val="24"/>
          <w:szCs w:val="24"/>
        </w:rPr>
        <w:t xml:space="preserve">- </w:t>
      </w:r>
      <w:r w:rsidR="00786A2E" w:rsidRPr="004A32A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 деятельность, действия (бездействие) контролируемых лиц в сфере </w:t>
      </w:r>
      <w:r w:rsidR="00786A2E" w:rsidRPr="004A32A4">
        <w:rPr>
          <w:sz w:val="24"/>
          <w:szCs w:val="24"/>
        </w:rPr>
        <w:t>благоустройства территории</w:t>
      </w:r>
      <w:r w:rsidRPr="004A32A4">
        <w:rPr>
          <w:sz w:val="24"/>
          <w:szCs w:val="24"/>
        </w:rPr>
        <w:t xml:space="preserve">, в рамках которых должны соблюдаться обязательные требования, </w:t>
      </w:r>
      <w:r w:rsidR="00786A2E" w:rsidRPr="004A32A4">
        <w:rPr>
          <w:sz w:val="24"/>
          <w:szCs w:val="24"/>
        </w:rPr>
        <w:t xml:space="preserve">установленные правилами благоустройства муниципального образования, </w:t>
      </w:r>
      <w:r w:rsidRPr="004A32A4">
        <w:rPr>
          <w:sz w:val="24"/>
          <w:szCs w:val="24"/>
        </w:rPr>
        <w:t>в том числе предъявляемые к контролируемым лицам, осуществляющим деятельность, действия (бездействие);</w:t>
      </w:r>
    </w:p>
    <w:p w:rsidR="0099362B" w:rsidRPr="004A32A4" w:rsidRDefault="0099362B" w:rsidP="004A32A4">
      <w:pPr>
        <w:pStyle w:val="ConsPlusNormal"/>
        <w:suppressAutoHyphens w:val="0"/>
        <w:ind w:firstLine="709"/>
        <w:jc w:val="both"/>
        <w:rPr>
          <w:sz w:val="24"/>
          <w:szCs w:val="24"/>
        </w:rPr>
      </w:pPr>
      <w:r w:rsidRPr="004A32A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A32A4" w:rsidRDefault="0072045A" w:rsidP="004A32A4">
      <w:pPr>
        <w:pStyle w:val="ConsPlusNormal"/>
        <w:suppressAutoHyphens w:val="0"/>
        <w:ind w:firstLine="709"/>
        <w:jc w:val="both"/>
        <w:rPr>
          <w:sz w:val="24"/>
          <w:szCs w:val="24"/>
        </w:rPr>
      </w:pPr>
      <w:r w:rsidRPr="004A32A4">
        <w:rPr>
          <w:sz w:val="24"/>
          <w:szCs w:val="24"/>
        </w:rPr>
        <w:t>В соответствии с правилами благоустройства муниципального образования объектами благоустройства являются:</w:t>
      </w:r>
    </w:p>
    <w:p w:rsidR="0072045A" w:rsidRPr="004A32A4" w:rsidRDefault="0072045A" w:rsidP="004A32A4">
      <w:pPr>
        <w:pStyle w:val="ConsPlusNormal"/>
        <w:ind w:firstLine="709"/>
        <w:jc w:val="both"/>
        <w:rPr>
          <w:sz w:val="24"/>
          <w:szCs w:val="24"/>
        </w:rPr>
      </w:pPr>
      <w:r w:rsidRPr="004A32A4">
        <w:rPr>
          <w:sz w:val="24"/>
          <w:szCs w:val="24"/>
        </w:rPr>
        <w:t>- территория муниципального образования с расположенными на ней объектами, элементами благоустройства;</w:t>
      </w:r>
    </w:p>
    <w:p w:rsidR="0072045A" w:rsidRPr="004A32A4" w:rsidRDefault="0072045A" w:rsidP="004A32A4">
      <w:pPr>
        <w:shd w:val="clear" w:color="auto" w:fill="FFFFFF"/>
        <w:ind w:firstLine="709"/>
        <w:rPr>
          <w:rFonts w:cs="Arial"/>
        </w:rPr>
      </w:pPr>
      <w:r w:rsidRPr="004A32A4">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4A32A4" w:rsidRDefault="0072045A" w:rsidP="004A32A4">
      <w:pPr>
        <w:shd w:val="clear" w:color="auto" w:fill="FFFFFF"/>
        <w:ind w:firstLine="709"/>
        <w:rPr>
          <w:rFonts w:cs="Arial"/>
        </w:rPr>
      </w:pPr>
      <w:r w:rsidRPr="004A32A4">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4A32A4" w:rsidRDefault="0072045A" w:rsidP="004A32A4">
      <w:pPr>
        <w:shd w:val="clear" w:color="auto" w:fill="FFFFFF"/>
        <w:ind w:firstLine="709"/>
        <w:rPr>
          <w:rFonts w:cs="Arial"/>
        </w:rPr>
      </w:pPr>
      <w:r w:rsidRPr="004A32A4">
        <w:rPr>
          <w:rFonts w:cs="Arial"/>
        </w:rPr>
        <w:t>- объекты освещения и иное осветительное оборудование;</w:t>
      </w:r>
    </w:p>
    <w:p w:rsidR="0072045A" w:rsidRPr="004A32A4" w:rsidRDefault="0072045A" w:rsidP="004A32A4">
      <w:pPr>
        <w:shd w:val="clear" w:color="auto" w:fill="FFFFFF"/>
        <w:ind w:firstLine="709"/>
        <w:rPr>
          <w:rFonts w:cs="Arial"/>
        </w:rPr>
      </w:pPr>
      <w:r w:rsidRPr="004A32A4">
        <w:rPr>
          <w:rFonts w:cs="Arial"/>
        </w:rPr>
        <w:t>- зеленые насаждения;</w:t>
      </w:r>
    </w:p>
    <w:p w:rsidR="0072045A" w:rsidRPr="004A32A4" w:rsidRDefault="0072045A" w:rsidP="004A32A4">
      <w:pPr>
        <w:shd w:val="clear" w:color="auto" w:fill="FFFFFF"/>
        <w:ind w:firstLine="709"/>
        <w:rPr>
          <w:rFonts w:cs="Arial"/>
        </w:rPr>
      </w:pPr>
      <w:r w:rsidRPr="004A32A4">
        <w:rPr>
          <w:rFonts w:cs="Arial"/>
        </w:rPr>
        <w:t>- знаково-информационные системы;</w:t>
      </w:r>
    </w:p>
    <w:p w:rsidR="0072045A" w:rsidRPr="004A32A4" w:rsidRDefault="0072045A" w:rsidP="004A32A4">
      <w:pPr>
        <w:shd w:val="clear" w:color="auto" w:fill="FFFFFF"/>
        <w:ind w:firstLine="709"/>
        <w:rPr>
          <w:rFonts w:cs="Arial"/>
        </w:rPr>
      </w:pPr>
      <w:r w:rsidRPr="004A32A4">
        <w:rPr>
          <w:rFonts w:cs="Arial"/>
        </w:rPr>
        <w:t>- детские и спортивные площадки, контейнерные площадки, малые архитектурные формы;</w:t>
      </w:r>
    </w:p>
    <w:p w:rsidR="0072045A" w:rsidRPr="004A32A4" w:rsidRDefault="0072045A" w:rsidP="004A32A4">
      <w:pPr>
        <w:shd w:val="clear" w:color="auto" w:fill="FFFFFF"/>
        <w:ind w:firstLine="709"/>
        <w:rPr>
          <w:rFonts w:cs="Arial"/>
        </w:rPr>
      </w:pPr>
      <w:r w:rsidRPr="004A32A4">
        <w:rPr>
          <w:rFonts w:cs="Arial"/>
        </w:rPr>
        <w:t>- пешеходные коммуникации, в том числе тротуары, аллеи, дорожки, тропинки;</w:t>
      </w:r>
    </w:p>
    <w:p w:rsidR="0072045A" w:rsidRPr="004A32A4" w:rsidRDefault="0072045A" w:rsidP="004A32A4">
      <w:pPr>
        <w:shd w:val="clear" w:color="auto" w:fill="FFFFFF"/>
        <w:ind w:firstLine="709"/>
        <w:rPr>
          <w:rFonts w:cs="Arial"/>
        </w:rPr>
      </w:pPr>
      <w:r w:rsidRPr="004A32A4">
        <w:rPr>
          <w:rFonts w:cs="Arial"/>
        </w:rPr>
        <w:t>- объекты (элементы) благоустройства для беспрепятственного доступа инвалидов и иных маломобильных граждан;</w:t>
      </w:r>
    </w:p>
    <w:p w:rsidR="0072045A" w:rsidRPr="004A32A4" w:rsidRDefault="0072045A" w:rsidP="004A32A4">
      <w:pPr>
        <w:shd w:val="clear" w:color="auto" w:fill="FFFFFF"/>
        <w:ind w:firstLine="709"/>
        <w:rPr>
          <w:rFonts w:cs="Arial"/>
        </w:rPr>
      </w:pPr>
      <w:r w:rsidRPr="004A32A4">
        <w:rPr>
          <w:rFonts w:cs="Arial"/>
        </w:rPr>
        <w:t>- уборка территории, в том числе в зимний период;</w:t>
      </w:r>
    </w:p>
    <w:p w:rsidR="0072045A" w:rsidRPr="004A32A4" w:rsidRDefault="0072045A" w:rsidP="004A32A4">
      <w:pPr>
        <w:shd w:val="clear" w:color="auto" w:fill="FFFFFF"/>
        <w:ind w:firstLine="709"/>
        <w:rPr>
          <w:rFonts w:cs="Arial"/>
        </w:rPr>
      </w:pPr>
      <w:r w:rsidRPr="004A32A4">
        <w:rPr>
          <w:rFonts w:cs="Arial"/>
        </w:rPr>
        <w:t>- проведение земляных работ;</w:t>
      </w:r>
    </w:p>
    <w:p w:rsidR="0072045A" w:rsidRPr="004A32A4" w:rsidRDefault="0072045A" w:rsidP="004A32A4">
      <w:pPr>
        <w:shd w:val="clear" w:color="auto" w:fill="FFFFFF"/>
        <w:ind w:firstLine="709"/>
        <w:rPr>
          <w:rFonts w:cs="Arial"/>
        </w:rPr>
      </w:pPr>
      <w:r w:rsidRPr="004A32A4">
        <w:rPr>
          <w:rFonts w:cs="Arial"/>
        </w:rPr>
        <w:t>- содержание прилегающих территорий;</w:t>
      </w:r>
    </w:p>
    <w:p w:rsidR="0072045A" w:rsidRPr="004A32A4" w:rsidRDefault="0072045A" w:rsidP="004A32A4">
      <w:pPr>
        <w:shd w:val="clear" w:color="auto" w:fill="FFFFFF"/>
        <w:ind w:firstLine="709"/>
        <w:rPr>
          <w:rFonts w:cs="Arial"/>
        </w:rPr>
      </w:pPr>
      <w:r w:rsidRPr="004A32A4">
        <w:rPr>
          <w:rFonts w:cs="Arial"/>
        </w:rPr>
        <w:t>- некапитальные объекты, в том числе сезонные торговые;</w:t>
      </w:r>
    </w:p>
    <w:p w:rsidR="0072045A" w:rsidRPr="004A32A4" w:rsidRDefault="0072045A" w:rsidP="004A32A4">
      <w:pPr>
        <w:shd w:val="clear" w:color="auto" w:fill="FFFFFF"/>
        <w:ind w:firstLine="709"/>
        <w:rPr>
          <w:rFonts w:cs="Arial"/>
        </w:rPr>
      </w:pPr>
      <w:r w:rsidRPr="004A32A4">
        <w:rPr>
          <w:rFonts w:cs="Arial"/>
        </w:rPr>
        <w:t>- инженерные коммуникации и сооружения;</w:t>
      </w:r>
    </w:p>
    <w:p w:rsidR="0072045A" w:rsidRPr="004A32A4" w:rsidRDefault="0072045A" w:rsidP="004A32A4">
      <w:pPr>
        <w:shd w:val="clear" w:color="auto" w:fill="FFFFFF"/>
        <w:ind w:firstLine="709"/>
        <w:rPr>
          <w:rFonts w:cs="Arial"/>
        </w:rPr>
      </w:pPr>
      <w:r w:rsidRPr="004A32A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A32A4" w:rsidRDefault="0072045A" w:rsidP="004A32A4">
      <w:pPr>
        <w:pStyle w:val="ConsPlusNormal"/>
        <w:suppressAutoHyphens w:val="0"/>
        <w:ind w:firstLine="709"/>
        <w:jc w:val="both"/>
        <w:rPr>
          <w:sz w:val="24"/>
          <w:szCs w:val="24"/>
        </w:rPr>
      </w:pPr>
      <w:r w:rsidRPr="004A32A4">
        <w:rPr>
          <w:sz w:val="24"/>
          <w:szCs w:val="24"/>
        </w:rPr>
        <w:t xml:space="preserve">1.5. </w:t>
      </w:r>
      <w:r w:rsidR="0099362B" w:rsidRPr="004A32A4">
        <w:rPr>
          <w:sz w:val="24"/>
          <w:szCs w:val="24"/>
        </w:rPr>
        <w:t xml:space="preserve">Администрацией в рамках осуществления муниципального контроля </w:t>
      </w:r>
      <w:r w:rsidR="008830CE" w:rsidRPr="004A32A4">
        <w:rPr>
          <w:sz w:val="24"/>
          <w:szCs w:val="24"/>
        </w:rPr>
        <w:t xml:space="preserve">в сфере благоустройства </w:t>
      </w:r>
      <w:r w:rsidR="0099362B" w:rsidRPr="004A32A4">
        <w:rPr>
          <w:sz w:val="24"/>
          <w:szCs w:val="24"/>
        </w:rPr>
        <w:t>обеспечивается учет объектов</w:t>
      </w:r>
      <w:r w:rsidR="0099362B" w:rsidRPr="004A32A4">
        <w:rPr>
          <w:bCs/>
          <w:sz w:val="24"/>
          <w:szCs w:val="24"/>
        </w:rPr>
        <w:t xml:space="preserve"> муниципального </w:t>
      </w:r>
      <w:r w:rsidR="0099362B" w:rsidRPr="004A32A4">
        <w:rPr>
          <w:sz w:val="24"/>
          <w:szCs w:val="24"/>
        </w:rPr>
        <w:t>контроля</w:t>
      </w:r>
      <w:r w:rsidR="00E90431" w:rsidRPr="004A32A4">
        <w:rPr>
          <w:sz w:val="24"/>
          <w:szCs w:val="24"/>
        </w:rPr>
        <w:t xml:space="preserve"> в соответствии с Федеральным законом № 248-ФЗ и настоящим Положением</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Учет объектов контроля осуществляется путем </w:t>
      </w:r>
      <w:r w:rsidR="00E90431" w:rsidRPr="004A32A4">
        <w:rPr>
          <w:sz w:val="24"/>
          <w:szCs w:val="24"/>
        </w:rPr>
        <w:t>включения сведени</w:t>
      </w:r>
      <w:r w:rsidR="005C543A" w:rsidRPr="004A32A4">
        <w:rPr>
          <w:sz w:val="24"/>
          <w:szCs w:val="24"/>
        </w:rPr>
        <w:t>й</w:t>
      </w:r>
      <w:r w:rsidR="00E90431" w:rsidRPr="004A32A4">
        <w:rPr>
          <w:sz w:val="24"/>
          <w:szCs w:val="24"/>
        </w:rPr>
        <w:t xml:space="preserve"> в Единый реестр видов контроля</w:t>
      </w:r>
      <w:r w:rsidR="005C543A" w:rsidRPr="004A32A4">
        <w:rPr>
          <w:sz w:val="24"/>
          <w:szCs w:val="24"/>
        </w:rPr>
        <w:t xml:space="preserve">. Администрация </w:t>
      </w:r>
      <w:r w:rsidRPr="004A32A4">
        <w:rPr>
          <w:sz w:val="24"/>
          <w:szCs w:val="24"/>
        </w:rPr>
        <w:t>веде</w:t>
      </w:r>
      <w:r w:rsidR="005C543A" w:rsidRPr="004A32A4">
        <w:rPr>
          <w:sz w:val="24"/>
          <w:szCs w:val="24"/>
        </w:rPr>
        <w:t xml:space="preserve">т </w:t>
      </w:r>
      <w:r w:rsidRPr="004A32A4">
        <w:rPr>
          <w:sz w:val="24"/>
          <w:szCs w:val="24"/>
        </w:rPr>
        <w:t>журнал</w:t>
      </w:r>
      <w:r w:rsidR="005C543A" w:rsidRPr="004A32A4">
        <w:rPr>
          <w:sz w:val="24"/>
          <w:szCs w:val="24"/>
        </w:rPr>
        <w:t xml:space="preserve"> </w:t>
      </w:r>
      <w:r w:rsidRPr="004A32A4">
        <w:rPr>
          <w:sz w:val="24"/>
          <w:szCs w:val="24"/>
        </w:rPr>
        <w:t>учета объектов контроля, оформляем</w:t>
      </w:r>
      <w:r w:rsidR="005C543A" w:rsidRPr="004A32A4">
        <w:rPr>
          <w:sz w:val="24"/>
          <w:szCs w:val="24"/>
        </w:rPr>
        <w:t>ый</w:t>
      </w:r>
      <w:r w:rsidRPr="004A32A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A32A4" w:rsidRDefault="0099362B" w:rsidP="004A32A4">
      <w:pPr>
        <w:pStyle w:val="ConsPlusNormal"/>
        <w:suppressAutoHyphens w:val="0"/>
        <w:ind w:firstLine="709"/>
        <w:jc w:val="both"/>
        <w:rPr>
          <w:sz w:val="24"/>
          <w:szCs w:val="24"/>
        </w:rPr>
      </w:pPr>
      <w:r w:rsidRPr="004A32A4">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A32A4">
        <w:rPr>
          <w:sz w:val="24"/>
          <w:szCs w:val="24"/>
        </w:rPr>
        <w:t>й</w:t>
      </w:r>
      <w:r w:rsidRPr="004A32A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учета объектов контроля на контролируемых лиц </w:t>
      </w:r>
      <w:r w:rsidR="001F4849" w:rsidRPr="004A32A4">
        <w:rPr>
          <w:sz w:val="24"/>
          <w:szCs w:val="24"/>
        </w:rPr>
        <w:t xml:space="preserve">не </w:t>
      </w:r>
      <w:r w:rsidRPr="004A32A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A32A4" w:rsidRDefault="001F4849"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bCs/>
          <w:sz w:val="24"/>
          <w:szCs w:val="24"/>
        </w:rPr>
      </w:pPr>
      <w:r w:rsidRPr="004A32A4">
        <w:rPr>
          <w:bCs/>
          <w:sz w:val="24"/>
          <w:szCs w:val="24"/>
        </w:rPr>
        <w:t>2. Контрольны</w:t>
      </w:r>
      <w:r w:rsidR="004C2E2C" w:rsidRPr="004A32A4">
        <w:rPr>
          <w:bCs/>
          <w:sz w:val="24"/>
          <w:szCs w:val="24"/>
        </w:rPr>
        <w:t>й</w:t>
      </w:r>
      <w:r w:rsidRPr="004A32A4">
        <w:rPr>
          <w:bCs/>
          <w:sz w:val="24"/>
          <w:szCs w:val="24"/>
        </w:rPr>
        <w:t xml:space="preserve"> орган, уполномоченны</w:t>
      </w:r>
      <w:r w:rsidR="004C2E2C" w:rsidRPr="004A32A4">
        <w:rPr>
          <w:bCs/>
          <w:sz w:val="24"/>
          <w:szCs w:val="24"/>
        </w:rPr>
        <w:t>й</w:t>
      </w:r>
      <w:r w:rsidRPr="004A32A4">
        <w:rPr>
          <w:bCs/>
          <w:sz w:val="24"/>
          <w:szCs w:val="24"/>
        </w:rPr>
        <w:t xml:space="preserve"> на осуществление муниципального контроля</w:t>
      </w:r>
      <w:r w:rsidR="00786A2E" w:rsidRPr="004A32A4">
        <w:rPr>
          <w:bCs/>
          <w:sz w:val="24"/>
          <w:szCs w:val="24"/>
        </w:rPr>
        <w:t xml:space="preserve"> в сфере благоустройства</w:t>
      </w:r>
      <w:r w:rsidR="004C2E2C" w:rsidRPr="004A32A4">
        <w:rPr>
          <w:bCs/>
          <w:sz w:val="24"/>
          <w:szCs w:val="24"/>
        </w:rPr>
        <w:t>.</w:t>
      </w:r>
    </w:p>
    <w:p w:rsidR="001F4849" w:rsidRPr="004A32A4" w:rsidRDefault="001F4849" w:rsidP="004A32A4">
      <w:pPr>
        <w:pStyle w:val="ConsPlusNormal"/>
        <w:suppressAutoHyphens w:val="0"/>
        <w:ind w:firstLine="709"/>
        <w:jc w:val="both"/>
        <w:rPr>
          <w:bCs/>
          <w:sz w:val="24"/>
          <w:szCs w:val="24"/>
        </w:rPr>
      </w:pPr>
    </w:p>
    <w:p w:rsidR="0099362B" w:rsidRPr="004A32A4" w:rsidRDefault="0099362B" w:rsidP="004A32A4">
      <w:pPr>
        <w:ind w:firstLine="709"/>
        <w:contextualSpacing/>
        <w:rPr>
          <w:rFonts w:cs="Arial"/>
        </w:rPr>
      </w:pPr>
      <w:r w:rsidRPr="004A32A4">
        <w:rPr>
          <w:rFonts w:cs="Arial"/>
        </w:rPr>
        <w:t xml:space="preserve">2.1. Муниципальный контроль </w:t>
      </w:r>
      <w:r w:rsidR="00786A2E" w:rsidRPr="004A32A4">
        <w:rPr>
          <w:rFonts w:cs="Arial"/>
        </w:rPr>
        <w:t xml:space="preserve">в сфере благоустройства </w:t>
      </w:r>
      <w:r w:rsidRPr="004A32A4">
        <w:rPr>
          <w:rFonts w:cs="Arial"/>
        </w:rPr>
        <w:t xml:space="preserve">осуществляется администрацией </w:t>
      </w:r>
      <w:r w:rsidR="00E61F24">
        <w:t>Бугаевского</w:t>
      </w:r>
      <w:r w:rsidRPr="004A32A4">
        <w:rPr>
          <w:rFonts w:cs="Arial"/>
        </w:rPr>
        <w:t xml:space="preserve"> </w:t>
      </w:r>
      <w:r w:rsidR="00E47082" w:rsidRPr="004A32A4">
        <w:rPr>
          <w:rFonts w:cs="Arial"/>
        </w:rPr>
        <w:t xml:space="preserve">сельского поселения Кантемировского муниципального района Воронежской области </w:t>
      </w:r>
      <w:r w:rsidRPr="004A32A4">
        <w:rPr>
          <w:rFonts w:cs="Arial"/>
        </w:rPr>
        <w:t>(далее - администрация).</w:t>
      </w:r>
    </w:p>
    <w:p w:rsidR="001F4849" w:rsidRPr="004A32A4" w:rsidRDefault="0099362B" w:rsidP="004A32A4">
      <w:pPr>
        <w:ind w:firstLine="709"/>
        <w:contextualSpacing/>
        <w:rPr>
          <w:rFonts w:cs="Arial"/>
        </w:rPr>
      </w:pPr>
      <w:r w:rsidRPr="004A32A4">
        <w:rPr>
          <w:rFonts w:cs="Arial"/>
        </w:rPr>
        <w:t>Должностным лиц</w:t>
      </w:r>
      <w:r w:rsidR="005A1E7C" w:rsidRPr="004A32A4">
        <w:rPr>
          <w:rFonts w:cs="Arial"/>
        </w:rPr>
        <w:t>ом</w:t>
      </w:r>
      <w:r w:rsidRPr="004A32A4">
        <w:rPr>
          <w:rFonts w:cs="Arial"/>
        </w:rPr>
        <w:t xml:space="preserve">, уполномоченным на принятие решений о проведении контрольных мероприятий, </w:t>
      </w:r>
      <w:r w:rsidR="00E54306" w:rsidRPr="004A32A4">
        <w:rPr>
          <w:rFonts w:cs="Arial"/>
        </w:rPr>
        <w:t xml:space="preserve">и уполномоченным осуществлять муниципальный </w:t>
      </w:r>
      <w:r w:rsidR="00786A2E" w:rsidRPr="004A32A4">
        <w:rPr>
          <w:rFonts w:cs="Arial"/>
        </w:rPr>
        <w:t xml:space="preserve">контроль </w:t>
      </w:r>
      <w:r w:rsidR="00786A2E" w:rsidRPr="004A32A4">
        <w:rPr>
          <w:rFonts w:cs="Arial"/>
          <w:bCs/>
        </w:rPr>
        <w:t>в сфере благоустройства</w:t>
      </w:r>
      <w:r w:rsidR="00E54306" w:rsidRPr="004A32A4">
        <w:rPr>
          <w:rFonts w:cs="Arial"/>
        </w:rPr>
        <w:t xml:space="preserve">, </w:t>
      </w:r>
      <w:r w:rsidRPr="004A32A4">
        <w:rPr>
          <w:rFonts w:cs="Arial"/>
        </w:rPr>
        <w:t>явля</w:t>
      </w:r>
      <w:r w:rsidR="005A1E7C" w:rsidRPr="004A32A4">
        <w:rPr>
          <w:rFonts w:cs="Arial"/>
        </w:rPr>
        <w:t>е</w:t>
      </w:r>
      <w:r w:rsidRPr="004A32A4">
        <w:rPr>
          <w:rFonts w:cs="Arial"/>
        </w:rPr>
        <w:t>тся</w:t>
      </w:r>
      <w:r w:rsidR="001F4849" w:rsidRPr="004A32A4">
        <w:rPr>
          <w:rFonts w:cs="Arial"/>
        </w:rPr>
        <w:t>:</w:t>
      </w:r>
    </w:p>
    <w:p w:rsidR="001F4849" w:rsidRPr="004A32A4" w:rsidRDefault="001F4849" w:rsidP="004A32A4">
      <w:pPr>
        <w:ind w:firstLine="709"/>
        <w:contextualSpacing/>
        <w:rPr>
          <w:rFonts w:cs="Arial"/>
        </w:rPr>
      </w:pPr>
      <w:r w:rsidRPr="004A32A4">
        <w:rPr>
          <w:rFonts w:cs="Arial"/>
        </w:rPr>
        <w:t xml:space="preserve">- глава </w:t>
      </w:r>
      <w:r w:rsidR="00E47082" w:rsidRPr="004A32A4">
        <w:rPr>
          <w:rFonts w:cs="Arial"/>
        </w:rPr>
        <w:t>поселения.</w:t>
      </w:r>
    </w:p>
    <w:p w:rsidR="007415AD" w:rsidRPr="004A32A4" w:rsidRDefault="0099362B" w:rsidP="004A32A4">
      <w:pPr>
        <w:autoSpaceDE w:val="0"/>
        <w:autoSpaceDN w:val="0"/>
        <w:adjustRightInd w:val="0"/>
        <w:ind w:firstLine="709"/>
        <w:rPr>
          <w:rFonts w:eastAsiaTheme="minorHAnsi" w:cs="Arial"/>
          <w:lang w:eastAsia="en-US"/>
        </w:rPr>
      </w:pPr>
      <w:r w:rsidRPr="004A32A4">
        <w:rPr>
          <w:rFonts w:cs="Arial"/>
        </w:rPr>
        <w:t>Должностным лиц</w:t>
      </w:r>
      <w:r w:rsidR="0093620E" w:rsidRPr="004A32A4">
        <w:rPr>
          <w:rFonts w:cs="Arial"/>
        </w:rPr>
        <w:t>ом</w:t>
      </w:r>
      <w:r w:rsidRPr="004A32A4">
        <w:rPr>
          <w:rFonts w:cs="Arial"/>
        </w:rPr>
        <w:t xml:space="preserve">, </w:t>
      </w:r>
      <w:r w:rsidR="007415AD" w:rsidRPr="004A32A4">
        <w:rPr>
          <w:rFonts w:eastAsiaTheme="minorHAnsi" w:cs="Arial"/>
          <w:lang w:eastAsia="en-US"/>
        </w:rPr>
        <w:t>в должностные обязанности котор</w:t>
      </w:r>
      <w:r w:rsidR="0093620E" w:rsidRPr="004A32A4">
        <w:rPr>
          <w:rFonts w:eastAsiaTheme="minorHAnsi" w:cs="Arial"/>
          <w:lang w:eastAsia="en-US"/>
        </w:rPr>
        <w:t>ого</w:t>
      </w:r>
      <w:r w:rsidR="007415AD" w:rsidRPr="004A32A4">
        <w:rPr>
          <w:rFonts w:eastAsiaTheme="minorHAnsi" w:cs="Arial"/>
          <w:lang w:eastAsia="en-US"/>
        </w:rPr>
        <w:t xml:space="preserve"> входит осуществление полномочий по муниципальному</w:t>
      </w:r>
      <w:r w:rsidR="00786A2E" w:rsidRPr="004A32A4">
        <w:rPr>
          <w:rFonts w:eastAsiaTheme="minorHAnsi" w:cs="Arial"/>
          <w:lang w:eastAsia="en-US"/>
        </w:rPr>
        <w:t xml:space="preserve"> </w:t>
      </w:r>
      <w:r w:rsidR="007415AD" w:rsidRPr="004A32A4">
        <w:rPr>
          <w:rFonts w:eastAsiaTheme="minorHAnsi" w:cs="Arial"/>
          <w:lang w:eastAsia="en-US"/>
        </w:rPr>
        <w:t>контролю</w:t>
      </w:r>
      <w:r w:rsidR="00786A2E" w:rsidRPr="004A32A4">
        <w:rPr>
          <w:rFonts w:eastAsiaTheme="minorHAnsi" w:cs="Arial"/>
          <w:lang w:eastAsia="en-US"/>
        </w:rPr>
        <w:t xml:space="preserve"> </w:t>
      </w:r>
      <w:r w:rsidR="00786A2E" w:rsidRPr="004A32A4">
        <w:rPr>
          <w:rFonts w:cs="Arial"/>
          <w:bCs/>
        </w:rPr>
        <w:t>в сфере благоустройства</w:t>
      </w:r>
      <w:r w:rsidR="007415AD" w:rsidRPr="004A32A4">
        <w:rPr>
          <w:rFonts w:eastAsiaTheme="minorHAnsi" w:cs="Arial"/>
          <w:lang w:eastAsia="en-US"/>
        </w:rPr>
        <w:t xml:space="preserve">, </w:t>
      </w:r>
      <w:r w:rsidR="007415AD" w:rsidRPr="004A32A4">
        <w:rPr>
          <w:rFonts w:eastAsiaTheme="minorHAnsi" w:cs="Arial"/>
          <w:lang w:eastAsia="en-US"/>
        </w:rPr>
        <w:lastRenderedPageBreak/>
        <w:t>в том числе проведение профилактических мероприятий и контрольных мероприятий</w:t>
      </w:r>
      <w:r w:rsidR="0093620E" w:rsidRPr="004A32A4">
        <w:rPr>
          <w:rFonts w:eastAsiaTheme="minorHAnsi" w:cs="Arial"/>
          <w:lang w:eastAsia="en-US"/>
        </w:rPr>
        <w:t xml:space="preserve"> (далее также - инспектор) являе</w:t>
      </w:r>
      <w:r w:rsidR="007415AD" w:rsidRPr="004A32A4">
        <w:rPr>
          <w:rFonts w:eastAsiaTheme="minorHAnsi" w:cs="Arial"/>
          <w:lang w:eastAsia="en-US"/>
        </w:rPr>
        <w:t>тся:</w:t>
      </w:r>
    </w:p>
    <w:p w:rsidR="0099362B" w:rsidRPr="004A32A4" w:rsidRDefault="0099362B" w:rsidP="004A32A4">
      <w:pPr>
        <w:ind w:firstLine="709"/>
        <w:contextualSpacing/>
        <w:rPr>
          <w:rFonts w:cs="Arial"/>
        </w:rPr>
      </w:pPr>
      <w:r w:rsidRPr="004A32A4">
        <w:rPr>
          <w:rFonts w:cs="Arial"/>
        </w:rPr>
        <w:t xml:space="preserve">- </w:t>
      </w:r>
      <w:r w:rsidR="00E61F24">
        <w:rPr>
          <w:rFonts w:cs="Arial"/>
        </w:rPr>
        <w:t>ведущий</w:t>
      </w:r>
      <w:r w:rsidR="005A1E7C" w:rsidRPr="004A32A4">
        <w:rPr>
          <w:rFonts w:cs="Arial"/>
        </w:rPr>
        <w:t xml:space="preserve"> специалист </w:t>
      </w:r>
      <w:r w:rsidRPr="004A32A4">
        <w:rPr>
          <w:rFonts w:cs="Arial"/>
        </w:rPr>
        <w:t>администрации</w:t>
      </w:r>
      <w:r w:rsidR="005A1E7C" w:rsidRPr="004A32A4">
        <w:rPr>
          <w:rFonts w:cs="Arial"/>
        </w:rPr>
        <w:t xml:space="preserve"> </w:t>
      </w:r>
      <w:r w:rsidR="00E61F24">
        <w:t>Бугаевского</w:t>
      </w:r>
      <w:r w:rsidR="005A1E7C" w:rsidRPr="004A32A4">
        <w:rPr>
          <w:rFonts w:cs="Arial"/>
        </w:rPr>
        <w:t xml:space="preserve"> сельского поселения Кантемировского муниципального района Воронежской области.</w:t>
      </w:r>
    </w:p>
    <w:p w:rsidR="001F4849" w:rsidRPr="004A32A4" w:rsidRDefault="0099362B" w:rsidP="004A32A4">
      <w:pPr>
        <w:autoSpaceDE w:val="0"/>
        <w:autoSpaceDN w:val="0"/>
        <w:adjustRightInd w:val="0"/>
        <w:ind w:firstLine="709"/>
        <w:rPr>
          <w:rFonts w:eastAsiaTheme="minorHAnsi" w:cs="Arial"/>
          <w:lang w:eastAsia="en-US"/>
        </w:rPr>
      </w:pPr>
      <w:r w:rsidRPr="004A32A4">
        <w:rPr>
          <w:rFonts w:cs="Arial"/>
        </w:rPr>
        <w:t>2.</w:t>
      </w:r>
      <w:r w:rsidR="001F4849" w:rsidRPr="004A32A4">
        <w:rPr>
          <w:rFonts w:cs="Arial"/>
        </w:rPr>
        <w:t>2</w:t>
      </w:r>
      <w:r w:rsidRPr="004A32A4">
        <w:rPr>
          <w:rFonts w:cs="Arial"/>
        </w:rPr>
        <w:t xml:space="preserve">. </w:t>
      </w:r>
      <w:r w:rsidR="001F4849" w:rsidRPr="004A32A4">
        <w:rPr>
          <w:rFonts w:eastAsiaTheme="minorHAnsi" w:cs="Arial"/>
          <w:lang w:eastAsia="en-US"/>
        </w:rPr>
        <w:t>Должностные лица, осуществляющие муниципальный контроль</w:t>
      </w:r>
      <w:r w:rsidR="00786A2E" w:rsidRPr="004A32A4">
        <w:rPr>
          <w:rFonts w:cs="Arial"/>
          <w:bCs/>
        </w:rPr>
        <w:t xml:space="preserve"> в сфере благоустройства</w:t>
      </w:r>
      <w:r w:rsidR="001F4849" w:rsidRPr="004A32A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A32A4">
        <w:rPr>
          <w:rFonts w:eastAsiaTheme="minorHAnsi" w:cs="Arial"/>
          <w:lang w:eastAsia="en-US"/>
        </w:rPr>
        <w:t>«</w:t>
      </w:r>
      <w:r w:rsidR="001F4849" w:rsidRPr="004A32A4">
        <w:rPr>
          <w:rFonts w:eastAsiaTheme="minorHAnsi" w:cs="Arial"/>
          <w:lang w:eastAsia="en-US"/>
        </w:rPr>
        <w:t>О государственном контроле (надзоре) и муниципальном контроле в Российской Федерации</w:t>
      </w:r>
      <w:r w:rsidR="00D42074" w:rsidRPr="004A32A4">
        <w:rPr>
          <w:rFonts w:eastAsiaTheme="minorHAnsi" w:cs="Arial"/>
          <w:lang w:eastAsia="en-US"/>
        </w:rPr>
        <w:t xml:space="preserve">» </w:t>
      </w:r>
      <w:r w:rsidR="001F4849" w:rsidRPr="004A32A4">
        <w:rPr>
          <w:rFonts w:eastAsiaTheme="minorHAnsi" w:cs="Arial"/>
          <w:lang w:eastAsia="en-US"/>
        </w:rPr>
        <w:t xml:space="preserve">(далее - Федеральный закон </w:t>
      </w:r>
      <w:r w:rsidR="00D42074" w:rsidRPr="004A32A4">
        <w:rPr>
          <w:rFonts w:eastAsiaTheme="minorHAnsi" w:cs="Arial"/>
          <w:lang w:eastAsia="en-US"/>
        </w:rPr>
        <w:t>№</w:t>
      </w:r>
      <w:r w:rsidR="001F4849" w:rsidRPr="004A32A4">
        <w:rPr>
          <w:rFonts w:eastAsiaTheme="minorHAnsi" w:cs="Arial"/>
          <w:lang w:eastAsia="en-US"/>
        </w:rPr>
        <w:t xml:space="preserve"> 248-ФЗ).</w:t>
      </w:r>
    </w:p>
    <w:p w:rsidR="0099362B" w:rsidRPr="004A32A4" w:rsidRDefault="00970DA3" w:rsidP="004A32A4">
      <w:pPr>
        <w:pStyle w:val="ConsPlusNormal"/>
        <w:suppressAutoHyphens w:val="0"/>
        <w:ind w:firstLine="709"/>
        <w:jc w:val="both"/>
        <w:rPr>
          <w:sz w:val="24"/>
          <w:szCs w:val="24"/>
        </w:rPr>
      </w:pPr>
      <w:r w:rsidRPr="004A32A4">
        <w:rPr>
          <w:sz w:val="24"/>
          <w:szCs w:val="24"/>
        </w:rPr>
        <w:t xml:space="preserve">2.3. </w:t>
      </w:r>
      <w:r w:rsidR="0099362B" w:rsidRPr="004A32A4">
        <w:rPr>
          <w:sz w:val="24"/>
          <w:szCs w:val="24"/>
        </w:rPr>
        <w:t>К отношениям, связанным с осуществлением муниципального</w:t>
      </w:r>
      <w:r w:rsidR="004A32A4">
        <w:rPr>
          <w:sz w:val="24"/>
          <w:szCs w:val="24"/>
        </w:rPr>
        <w:t xml:space="preserve"> </w:t>
      </w:r>
      <w:r w:rsidR="0099362B" w:rsidRPr="004A32A4">
        <w:rPr>
          <w:sz w:val="24"/>
          <w:szCs w:val="24"/>
        </w:rPr>
        <w:t>контроля</w:t>
      </w:r>
      <w:r w:rsidR="00786A2E" w:rsidRPr="004A32A4">
        <w:rPr>
          <w:bCs/>
          <w:sz w:val="24"/>
          <w:szCs w:val="24"/>
        </w:rPr>
        <w:t xml:space="preserve"> в сфере благоустройства</w:t>
      </w:r>
      <w:r w:rsidR="0099362B" w:rsidRPr="004A32A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A32A4">
        <w:rPr>
          <w:rStyle w:val="a3"/>
          <w:color w:val="auto"/>
          <w:sz w:val="24"/>
          <w:szCs w:val="24"/>
        </w:rPr>
        <w:t>закона</w:t>
      </w:r>
      <w:r w:rsidR="0099362B" w:rsidRPr="004A32A4">
        <w:rPr>
          <w:sz w:val="24"/>
          <w:szCs w:val="24"/>
        </w:rPr>
        <w:t xml:space="preserve"> № 248-ФЗ, Федерального </w:t>
      </w:r>
      <w:r w:rsidR="0099362B" w:rsidRPr="004A32A4">
        <w:rPr>
          <w:rStyle w:val="a3"/>
          <w:color w:val="auto"/>
          <w:sz w:val="24"/>
          <w:szCs w:val="24"/>
        </w:rPr>
        <w:t>закона</w:t>
      </w:r>
      <w:r w:rsidR="0099362B" w:rsidRPr="004A32A4">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4A32A4" w:rsidRDefault="001F4849" w:rsidP="004A32A4">
      <w:pPr>
        <w:pStyle w:val="ConsPlusNormal"/>
        <w:suppressAutoHyphens w:val="0"/>
        <w:ind w:firstLine="709"/>
        <w:jc w:val="both"/>
        <w:rPr>
          <w:sz w:val="24"/>
          <w:szCs w:val="24"/>
        </w:rPr>
      </w:pPr>
    </w:p>
    <w:p w:rsidR="00970DA3" w:rsidRPr="004A32A4" w:rsidRDefault="00970DA3"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3. Управление рисками причинения вреда (ущерба) охраняемым</w:t>
      </w:r>
      <w:r w:rsidR="00CE7691" w:rsidRPr="004A32A4">
        <w:rPr>
          <w:rFonts w:eastAsiaTheme="minorHAnsi" w:cs="Arial"/>
          <w:bCs/>
          <w:lang w:eastAsia="en-US"/>
        </w:rPr>
        <w:t xml:space="preserve"> </w:t>
      </w:r>
      <w:r w:rsidRPr="004A32A4">
        <w:rPr>
          <w:rFonts w:eastAsiaTheme="minorHAnsi" w:cs="Arial"/>
          <w:bCs/>
          <w:lang w:eastAsia="en-US"/>
        </w:rPr>
        <w:t>законом ценностям при осуществлении муниципального</w:t>
      </w:r>
      <w:r w:rsidR="00CE7691" w:rsidRPr="004A32A4">
        <w:rPr>
          <w:rFonts w:eastAsiaTheme="minorHAnsi" w:cs="Arial"/>
          <w:bCs/>
          <w:lang w:eastAsia="en-US"/>
        </w:rPr>
        <w:t xml:space="preserve"> </w:t>
      </w:r>
      <w:r w:rsidRPr="004A32A4">
        <w:rPr>
          <w:rFonts w:eastAsiaTheme="minorHAnsi" w:cs="Arial"/>
          <w:bCs/>
          <w:lang w:eastAsia="en-US"/>
        </w:rPr>
        <w:t>контроля</w:t>
      </w:r>
      <w:r w:rsidR="00786A2E" w:rsidRPr="004A32A4">
        <w:rPr>
          <w:rFonts w:cs="Arial"/>
          <w:bCs/>
        </w:rPr>
        <w:t xml:space="preserve"> в сфере благоустройства</w:t>
      </w:r>
      <w:r w:rsidR="00AC2B22" w:rsidRPr="004A32A4">
        <w:rPr>
          <w:rFonts w:cs="Arial"/>
          <w:bCs/>
        </w:rPr>
        <w:t>.</w:t>
      </w:r>
    </w:p>
    <w:p w:rsidR="0072045A" w:rsidRPr="004A32A4" w:rsidRDefault="0072045A" w:rsidP="004A32A4">
      <w:pPr>
        <w:autoSpaceDE w:val="0"/>
        <w:autoSpaceDN w:val="0"/>
        <w:adjustRightInd w:val="0"/>
        <w:ind w:firstLine="709"/>
        <w:rPr>
          <w:rFonts w:eastAsiaTheme="minorHAnsi" w:cs="Arial"/>
          <w:lang w:eastAsia="en-US"/>
        </w:rPr>
      </w:pP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3.1. При осуществлении муниципального контроля </w:t>
      </w:r>
      <w:r w:rsidR="0072045A" w:rsidRPr="004A32A4">
        <w:rPr>
          <w:rFonts w:eastAsiaTheme="minorHAnsi" w:cs="Arial"/>
          <w:lang w:eastAsia="en-US"/>
        </w:rPr>
        <w:t xml:space="preserve">в сфере благоустройства </w:t>
      </w:r>
      <w:r w:rsidRPr="004A32A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3.2. </w:t>
      </w:r>
      <w:r w:rsidR="004C2E2C" w:rsidRPr="004A32A4">
        <w:rPr>
          <w:rFonts w:eastAsiaTheme="minorHAnsi" w:cs="Arial"/>
          <w:lang w:eastAsia="en-US"/>
        </w:rPr>
        <w:t>Администрация</w:t>
      </w:r>
      <w:r w:rsidRPr="004A32A4">
        <w:rPr>
          <w:rFonts w:eastAsiaTheme="minorHAnsi" w:cs="Arial"/>
          <w:lang w:eastAsia="en-US"/>
        </w:rPr>
        <w:t xml:space="preserve"> при осуществлении </w:t>
      </w:r>
      <w:r w:rsidR="006E002D" w:rsidRPr="004A32A4">
        <w:rPr>
          <w:rFonts w:eastAsiaTheme="minorHAnsi" w:cs="Arial"/>
          <w:lang w:eastAsia="en-US"/>
        </w:rPr>
        <w:t>муниципального контроля в сфере благоустройства</w:t>
      </w:r>
      <w:r w:rsidRPr="004A32A4">
        <w:rPr>
          <w:rFonts w:eastAsiaTheme="minorHAnsi" w:cs="Arial"/>
          <w:lang w:eastAsia="en-US"/>
        </w:rPr>
        <w:t xml:space="preserve"> относит объекты контроля, предусмотренные пунктом 1.</w:t>
      </w:r>
      <w:r w:rsidR="006E002D" w:rsidRPr="004A32A4">
        <w:rPr>
          <w:rFonts w:eastAsiaTheme="minorHAnsi" w:cs="Arial"/>
          <w:lang w:eastAsia="en-US"/>
        </w:rPr>
        <w:t>4</w:t>
      </w:r>
      <w:r w:rsidRPr="004A32A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а) средний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б) умеренный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в) низкий риск.</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4A32A4">
        <w:rPr>
          <w:rFonts w:eastAsiaTheme="minorHAnsi" w:cs="Arial"/>
          <w:lang w:eastAsia="en-US"/>
        </w:rPr>
        <w:t xml:space="preserve">решением главы </w:t>
      </w:r>
      <w:r w:rsidR="00FE3EBB" w:rsidRPr="004A32A4">
        <w:rPr>
          <w:rFonts w:eastAsiaTheme="minorHAnsi" w:cs="Arial"/>
          <w:lang w:eastAsia="en-US"/>
        </w:rPr>
        <w:t>поселения</w:t>
      </w:r>
      <w:r w:rsidR="004C2E2C" w:rsidRPr="004A32A4">
        <w:rPr>
          <w:rFonts w:eastAsiaTheme="minorHAnsi" w:cs="Arial"/>
          <w:lang w:eastAsia="en-US"/>
        </w:rPr>
        <w:t xml:space="preserve"> </w:t>
      </w:r>
      <w:r w:rsidR="00970DA3" w:rsidRPr="004A32A4">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A32A4">
        <w:rPr>
          <w:rFonts w:eastAsiaTheme="minorHAnsi" w:cs="Arial"/>
          <w:lang w:eastAsia="en-US"/>
        </w:rPr>
        <w:t xml:space="preserve">№ 3 </w:t>
      </w:r>
      <w:r w:rsidR="00970DA3" w:rsidRPr="004A32A4">
        <w:rPr>
          <w:rFonts w:eastAsiaTheme="minorHAnsi" w:cs="Arial"/>
          <w:lang w:eastAsia="en-US"/>
        </w:rPr>
        <w:t xml:space="preserve">к настоящему </w:t>
      </w:r>
      <w:r w:rsidR="004C2E2C" w:rsidRPr="004A32A4">
        <w:rPr>
          <w:rFonts w:eastAsiaTheme="minorHAnsi" w:cs="Arial"/>
          <w:lang w:eastAsia="en-US"/>
        </w:rPr>
        <w:t>Решению</w:t>
      </w:r>
      <w:r w:rsidR="00970DA3"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bookmarkStart w:id="3" w:name="Par9"/>
      <w:bookmarkEnd w:id="3"/>
      <w:r w:rsidRPr="004A32A4">
        <w:rPr>
          <w:rFonts w:cs="Arial"/>
        </w:rPr>
        <w:t xml:space="preserve">Решение о присвоении объекту контроля категории риска принимается посредством внесения и подписания сведений в </w:t>
      </w:r>
      <w:r w:rsidRPr="004A32A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E61F24">
        <w:t>Бугаевского</w:t>
      </w:r>
      <w:r w:rsidR="00124DA2" w:rsidRPr="004A32A4">
        <w:rPr>
          <w:rFonts w:eastAsiaTheme="minorHAnsi" w:cs="Arial"/>
          <w:lang w:eastAsia="en-US"/>
        </w:rPr>
        <w:t xml:space="preserve"> сельского поселения Кантемировского муниципального района Воронежской области</w:t>
      </w:r>
      <w:r w:rsidRPr="004A32A4">
        <w:rPr>
          <w:rFonts w:eastAsiaTheme="minorHAnsi" w:cs="Arial"/>
          <w:lang w:eastAsia="en-US"/>
        </w:rPr>
        <w:t xml:space="preserve"> в информационно-телекоммуникационной сети </w:t>
      </w:r>
      <w:r w:rsidR="00D42074" w:rsidRPr="004A32A4">
        <w:rPr>
          <w:rFonts w:eastAsiaTheme="minorHAnsi" w:cs="Arial"/>
          <w:lang w:eastAsia="en-US"/>
        </w:rPr>
        <w:t>«</w:t>
      </w:r>
      <w:r w:rsidRPr="004A32A4">
        <w:rPr>
          <w:rFonts w:eastAsiaTheme="minorHAnsi" w:cs="Arial"/>
          <w:lang w:eastAsia="en-US"/>
        </w:rPr>
        <w:t>Интернет</w:t>
      </w:r>
      <w:r w:rsidR="00D42074" w:rsidRPr="004A32A4">
        <w:rPr>
          <w:rFonts w:eastAsiaTheme="minorHAnsi" w:cs="Arial"/>
          <w:lang w:eastAsia="en-US"/>
        </w:rPr>
        <w:t>»</w:t>
      </w:r>
      <w:r w:rsidRPr="004A32A4">
        <w:rPr>
          <w:rFonts w:eastAsiaTheme="minorHAnsi" w:cs="Arial"/>
          <w:lang w:eastAsia="en-US"/>
        </w:rPr>
        <w:t xml:space="preserve"> (далее - официальном сайте).</w:t>
      </w:r>
    </w:p>
    <w:p w:rsidR="00EE61B6" w:rsidRPr="004A32A4" w:rsidRDefault="00EE61B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A32A4">
        <w:rPr>
          <w:rFonts w:eastAsiaTheme="minorHAnsi" w:cs="Arial"/>
          <w:lang w:eastAsia="en-US"/>
        </w:rPr>
        <w:t>администрацию</w:t>
      </w:r>
      <w:r w:rsidRPr="004A32A4">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A32A4" w:rsidRDefault="001053BF"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До 1 января 2030 года</w:t>
      </w:r>
      <w:r w:rsidR="00E54306" w:rsidRPr="004A32A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4A32A4">
        <w:rPr>
          <w:rFonts w:eastAsiaTheme="minorHAnsi" w:cs="Arial"/>
          <w:lang w:eastAsia="en-US"/>
        </w:rPr>
        <w:t xml:space="preserve"> </w:t>
      </w:r>
      <w:r w:rsidR="00E54306" w:rsidRPr="004A32A4">
        <w:rPr>
          <w:rFonts w:eastAsiaTheme="minorHAnsi" w:cs="Arial"/>
          <w:lang w:eastAsia="en-US"/>
        </w:rPr>
        <w:t>№ 248-ФЗ с учетом следующих особенностей:</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б) заявление рассматривается главой </w:t>
      </w:r>
      <w:r w:rsidR="00124DA2" w:rsidRPr="004A32A4">
        <w:rPr>
          <w:rFonts w:eastAsiaTheme="minorHAnsi" w:cs="Arial"/>
          <w:lang w:eastAsia="en-US"/>
        </w:rPr>
        <w:t>поселения</w:t>
      </w:r>
      <w:r w:rsidRPr="004A32A4">
        <w:rPr>
          <w:rFonts w:eastAsiaTheme="minorHAnsi" w:cs="Arial"/>
          <w:lang w:eastAsia="en-US"/>
        </w:rPr>
        <w:t>, принявшего решение о присвоении объекту контроля категории риска;</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в) срок рассмотрения заявления не может превышать 5 рабочих дней со дня регистрации.</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A32A4">
        <w:rPr>
          <w:rFonts w:eastAsiaTheme="minorHAnsi" w:cs="Arial"/>
          <w:lang w:eastAsia="en-US"/>
        </w:rPr>
        <w:t>1</w:t>
      </w:r>
      <w:r w:rsidR="00970DA3" w:rsidRPr="004A32A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A32A4" w:rsidRDefault="00970DA3" w:rsidP="004A32A4">
      <w:pPr>
        <w:pStyle w:val="ConsPlusNormal"/>
        <w:suppressAutoHyphens w:val="0"/>
        <w:ind w:firstLine="709"/>
        <w:jc w:val="both"/>
        <w:rPr>
          <w:bCs/>
          <w:sz w:val="24"/>
          <w:szCs w:val="24"/>
        </w:rPr>
      </w:pPr>
    </w:p>
    <w:p w:rsidR="0099362B" w:rsidRPr="004A32A4" w:rsidRDefault="00D42074" w:rsidP="004A32A4">
      <w:pPr>
        <w:pStyle w:val="ConsPlusNormal"/>
        <w:suppressAutoHyphens w:val="0"/>
        <w:ind w:firstLine="709"/>
        <w:jc w:val="both"/>
        <w:rPr>
          <w:bCs/>
          <w:sz w:val="24"/>
          <w:szCs w:val="24"/>
        </w:rPr>
      </w:pPr>
      <w:r w:rsidRPr="004A32A4">
        <w:rPr>
          <w:bCs/>
          <w:sz w:val="24"/>
          <w:szCs w:val="24"/>
        </w:rPr>
        <w:t>4</w:t>
      </w:r>
      <w:r w:rsidR="0099362B" w:rsidRPr="004A32A4">
        <w:rPr>
          <w:bCs/>
          <w:sz w:val="24"/>
          <w:szCs w:val="24"/>
        </w:rPr>
        <w:t>. Профилактика рисков причинения вреда (ущерба) охраняемым законом ценностям</w:t>
      </w:r>
      <w:r w:rsidR="00AC2B22" w:rsidRPr="004A32A4">
        <w:rPr>
          <w:bCs/>
          <w:sz w:val="24"/>
          <w:szCs w:val="24"/>
        </w:rPr>
        <w:t>.</w:t>
      </w:r>
    </w:p>
    <w:p w:rsidR="006E002D" w:rsidRPr="004A32A4" w:rsidRDefault="006E002D" w:rsidP="004A32A4">
      <w:pPr>
        <w:pStyle w:val="ConsPlusNormal"/>
        <w:suppressAutoHyphens w:val="0"/>
        <w:ind w:firstLine="709"/>
        <w:jc w:val="both"/>
        <w:rPr>
          <w:bCs/>
          <w:sz w:val="24"/>
          <w:szCs w:val="24"/>
        </w:rPr>
      </w:pP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 Администрация осуществляет муниципальный контроль </w:t>
      </w:r>
      <w:r w:rsidR="006E002D" w:rsidRPr="004A32A4">
        <w:rPr>
          <w:sz w:val="24"/>
          <w:szCs w:val="24"/>
        </w:rPr>
        <w:t xml:space="preserve">в сфере благоустройства </w:t>
      </w:r>
      <w:r w:rsidR="0099362B" w:rsidRPr="004A32A4">
        <w:rPr>
          <w:sz w:val="24"/>
          <w:szCs w:val="24"/>
        </w:rPr>
        <w:t>посредством проведения:</w:t>
      </w:r>
    </w:p>
    <w:p w:rsidR="0099362B" w:rsidRPr="004A32A4" w:rsidRDefault="0099362B" w:rsidP="004A32A4">
      <w:pPr>
        <w:pStyle w:val="ConsPlusNormal"/>
        <w:suppressAutoHyphens w:val="0"/>
        <w:ind w:firstLine="709"/>
        <w:jc w:val="both"/>
        <w:rPr>
          <w:sz w:val="24"/>
          <w:szCs w:val="24"/>
        </w:rPr>
      </w:pPr>
      <w:r w:rsidRPr="004A32A4">
        <w:rPr>
          <w:sz w:val="24"/>
          <w:szCs w:val="24"/>
        </w:rPr>
        <w:t>а) профилактических мероприятий;</w:t>
      </w:r>
    </w:p>
    <w:p w:rsidR="0099362B" w:rsidRPr="004A32A4" w:rsidRDefault="0099362B" w:rsidP="004A32A4">
      <w:pPr>
        <w:pStyle w:val="ConsPlusNormal"/>
        <w:suppressAutoHyphens w:val="0"/>
        <w:ind w:firstLine="709"/>
        <w:jc w:val="both"/>
        <w:rPr>
          <w:sz w:val="24"/>
          <w:szCs w:val="24"/>
          <w:highlight w:val="green"/>
        </w:rPr>
      </w:pPr>
      <w:r w:rsidRPr="004A32A4">
        <w:rPr>
          <w:sz w:val="24"/>
          <w:szCs w:val="24"/>
        </w:rPr>
        <w:t xml:space="preserve">б) контрольных мероприятий, проводимых с взаимодействием с контролируемым лицом </w:t>
      </w:r>
      <w:r w:rsidR="00294DA5" w:rsidRPr="004A32A4">
        <w:rPr>
          <w:sz w:val="24"/>
          <w:szCs w:val="24"/>
        </w:rPr>
        <w:t>л</w:t>
      </w:r>
      <w:r w:rsidRPr="004A32A4">
        <w:rPr>
          <w:sz w:val="24"/>
          <w:szCs w:val="24"/>
        </w:rPr>
        <w:t>и</w:t>
      </w:r>
      <w:r w:rsidR="00294DA5" w:rsidRPr="004A32A4">
        <w:rPr>
          <w:sz w:val="24"/>
          <w:szCs w:val="24"/>
        </w:rPr>
        <w:t>бо</w:t>
      </w:r>
      <w:r w:rsidRPr="004A32A4">
        <w:rPr>
          <w:sz w:val="24"/>
          <w:szCs w:val="24"/>
        </w:rPr>
        <w:t xml:space="preserve"> без взаимодействия с контролируемым лицом.</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.3. При осуществлении муниципального контроля</w:t>
      </w:r>
      <w:r w:rsidR="006E002D" w:rsidRPr="004A32A4">
        <w:rPr>
          <w:sz w:val="24"/>
          <w:szCs w:val="24"/>
        </w:rPr>
        <w:t xml:space="preserve"> в сфере благоустройства </w:t>
      </w:r>
      <w:r w:rsidR="0099362B" w:rsidRPr="004A32A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A32A4">
        <w:rPr>
          <w:sz w:val="24"/>
          <w:szCs w:val="24"/>
        </w:rPr>
        <w:t>ельством Российской Федерации.</w:t>
      </w:r>
      <w:r w:rsidR="0099362B" w:rsidRPr="004A32A4">
        <w:rPr>
          <w:sz w:val="24"/>
          <w:szCs w:val="24"/>
        </w:rPr>
        <w:t xml:space="preserve"> </w:t>
      </w:r>
      <w:r w:rsidR="00E54306" w:rsidRPr="004A32A4">
        <w:rPr>
          <w:sz w:val="24"/>
          <w:szCs w:val="24"/>
        </w:rPr>
        <w:t xml:space="preserve">Также </w:t>
      </w:r>
      <w:r w:rsidR="0099362B" w:rsidRPr="004A32A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A32A4">
        <w:rPr>
          <w:sz w:val="24"/>
          <w:szCs w:val="24"/>
        </w:rPr>
        <w:t xml:space="preserve"> в сфере благоустройства</w:t>
      </w:r>
      <w:r w:rsidR="0099362B" w:rsidRPr="004A32A4">
        <w:rPr>
          <w:sz w:val="24"/>
          <w:szCs w:val="24"/>
        </w:rPr>
        <w:t xml:space="preserve"> незамедлительно направляет информацию об этом </w:t>
      </w:r>
      <w:r w:rsidR="00C052AF" w:rsidRPr="004A32A4">
        <w:rPr>
          <w:sz w:val="24"/>
          <w:szCs w:val="24"/>
        </w:rPr>
        <w:t xml:space="preserve">главе </w:t>
      </w:r>
      <w:r w:rsidR="005D5126" w:rsidRPr="004A32A4">
        <w:rPr>
          <w:sz w:val="24"/>
          <w:szCs w:val="24"/>
        </w:rPr>
        <w:t>поселения</w:t>
      </w:r>
      <w:r w:rsidR="0099362B" w:rsidRPr="004A32A4">
        <w:rPr>
          <w:sz w:val="24"/>
          <w:szCs w:val="24"/>
        </w:rPr>
        <w:t xml:space="preserve"> для принятия решения о проведении контрольных </w:t>
      </w:r>
      <w:r w:rsidR="0099362B" w:rsidRPr="004A32A4">
        <w:rPr>
          <w:sz w:val="24"/>
          <w:szCs w:val="24"/>
        </w:rPr>
        <w:lastRenderedPageBreak/>
        <w:t>мероприятий</w:t>
      </w:r>
      <w:r w:rsidR="00C052AF" w:rsidRPr="004A32A4">
        <w:rPr>
          <w:sz w:val="24"/>
          <w:szCs w:val="24"/>
        </w:rPr>
        <w:t xml:space="preserve"> либо принимают меры, предусмотренные статьей 90 Федерального закона № 248-ФЗ в соответствии с компетенцией</w:t>
      </w:r>
      <w:r w:rsidR="0099362B" w:rsidRPr="004A32A4">
        <w:rPr>
          <w:sz w:val="24"/>
          <w:szCs w:val="24"/>
        </w:rPr>
        <w:t>.</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.7. При осуществлении администрацией муниципального </w:t>
      </w:r>
      <w:r w:rsidR="006E002D" w:rsidRPr="004A32A4">
        <w:rPr>
          <w:sz w:val="24"/>
          <w:szCs w:val="24"/>
        </w:rPr>
        <w:t>к</w:t>
      </w:r>
      <w:r w:rsidR="0099362B" w:rsidRPr="004A32A4">
        <w:rPr>
          <w:sz w:val="24"/>
          <w:szCs w:val="24"/>
        </w:rPr>
        <w:t xml:space="preserve">онтроля </w:t>
      </w:r>
      <w:r w:rsidR="006E002D" w:rsidRPr="004A32A4">
        <w:rPr>
          <w:sz w:val="24"/>
          <w:szCs w:val="24"/>
        </w:rPr>
        <w:t xml:space="preserve">в сфере благоустройства </w:t>
      </w:r>
      <w:r w:rsidR="0099362B" w:rsidRPr="004A32A4">
        <w:rPr>
          <w:sz w:val="24"/>
          <w:szCs w:val="24"/>
        </w:rPr>
        <w:t>провод</w:t>
      </w:r>
      <w:r w:rsidR="001053BF" w:rsidRPr="004A32A4">
        <w:rPr>
          <w:sz w:val="24"/>
          <w:szCs w:val="24"/>
        </w:rPr>
        <w:t xml:space="preserve">ятся </w:t>
      </w:r>
      <w:r w:rsidR="0099362B" w:rsidRPr="004A32A4">
        <w:rPr>
          <w:sz w:val="24"/>
          <w:szCs w:val="24"/>
        </w:rPr>
        <w:t>следующие виды профилактических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а) информирование;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б) обобщение правоприменительной практики</w:t>
      </w:r>
      <w:r w:rsidR="00880317" w:rsidRPr="004A32A4">
        <w:rPr>
          <w:rStyle w:val="af1"/>
          <w:sz w:val="24"/>
          <w:szCs w:val="24"/>
        </w:rPr>
        <w:footnoteReference w:id="1"/>
      </w:r>
      <w:r w:rsidR="005D5126"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в) объявление предостережени</w:t>
      </w:r>
      <w:r w:rsidR="00294DA5" w:rsidRPr="004A32A4">
        <w:rPr>
          <w:sz w:val="24"/>
          <w:szCs w:val="24"/>
        </w:rPr>
        <w:t>я</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г) консультирование;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д) профилактический визит.</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A32A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4A32A4" w:rsidRDefault="005C543A" w:rsidP="004A32A4">
      <w:pPr>
        <w:pStyle w:val="ConsPlusNormal"/>
        <w:suppressAutoHyphens w:val="0"/>
        <w:ind w:firstLine="709"/>
        <w:jc w:val="both"/>
        <w:rPr>
          <w:sz w:val="24"/>
          <w:szCs w:val="24"/>
        </w:rPr>
      </w:pPr>
      <w:r w:rsidRPr="004A32A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4A32A4" w:rsidRDefault="005C543A" w:rsidP="004A32A4">
      <w:pPr>
        <w:pStyle w:val="ConsPlusNormal"/>
        <w:suppressAutoHyphens w:val="0"/>
        <w:ind w:firstLine="709"/>
        <w:jc w:val="both"/>
        <w:rPr>
          <w:sz w:val="24"/>
          <w:szCs w:val="24"/>
        </w:rPr>
      </w:pPr>
      <w:r w:rsidRPr="004A32A4">
        <w:rPr>
          <w:sz w:val="24"/>
          <w:szCs w:val="24"/>
        </w:rPr>
        <w:t>Доклад о правоприменительной практике готовится администрацией до 1 марта года, следующего за отчетным.</w:t>
      </w:r>
    </w:p>
    <w:p w:rsidR="005C543A" w:rsidRPr="004A32A4" w:rsidRDefault="005C543A" w:rsidP="004A32A4">
      <w:pPr>
        <w:pStyle w:val="ConsPlusNormal"/>
        <w:suppressAutoHyphens w:val="0"/>
        <w:ind w:firstLine="709"/>
        <w:jc w:val="both"/>
        <w:rPr>
          <w:sz w:val="24"/>
          <w:szCs w:val="24"/>
        </w:rPr>
      </w:pPr>
      <w:r w:rsidRPr="004A32A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4A32A4" w:rsidRDefault="005C543A" w:rsidP="004A32A4">
      <w:pPr>
        <w:autoSpaceDE w:val="0"/>
        <w:autoSpaceDN w:val="0"/>
        <w:adjustRightInd w:val="0"/>
        <w:ind w:firstLine="709"/>
        <w:rPr>
          <w:rFonts w:cs="Arial"/>
        </w:rPr>
      </w:pPr>
      <w:r w:rsidRPr="004A32A4">
        <w:rPr>
          <w:rFonts w:cs="Arial"/>
        </w:rPr>
        <w:t xml:space="preserve">Доклад о правоприменительной практике утверждается распоряжением главы </w:t>
      </w:r>
      <w:r w:rsidR="005D5126" w:rsidRPr="004A32A4">
        <w:rPr>
          <w:rFonts w:cs="Arial"/>
        </w:rPr>
        <w:t>поселения</w:t>
      </w:r>
      <w:r w:rsidRPr="004A32A4">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4A32A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A32A4">
        <w:rPr>
          <w:rFonts w:cs="Arial"/>
        </w:rPr>
        <w:t>.</w:t>
      </w:r>
    </w:p>
    <w:p w:rsidR="005C543A" w:rsidRPr="004A32A4" w:rsidRDefault="005C543A" w:rsidP="004A32A4">
      <w:pPr>
        <w:pStyle w:val="ConsPlusNormal"/>
        <w:suppressAutoHyphens w:val="0"/>
        <w:ind w:firstLine="709"/>
        <w:jc w:val="both"/>
        <w:rPr>
          <w:sz w:val="24"/>
          <w:szCs w:val="24"/>
        </w:rPr>
      </w:pPr>
      <w:r w:rsidRPr="004A32A4">
        <w:rPr>
          <w:sz w:val="24"/>
          <w:szCs w:val="24"/>
        </w:rPr>
        <w:t>4.10. Предостережение о недопустимости нарушения обязательных требований и предложение</w:t>
      </w:r>
      <w:r w:rsidRPr="004A32A4">
        <w:rPr>
          <w:sz w:val="24"/>
          <w:szCs w:val="24"/>
          <w:shd w:val="clear" w:color="auto" w:fill="FFFFFF"/>
        </w:rPr>
        <w:t xml:space="preserve"> принять меры по обеспечению соблюдения обязательных требований</w:t>
      </w:r>
      <w:r w:rsidRPr="004A32A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4A32A4">
        <w:rPr>
          <w:rFonts w:eastAsiaTheme="minorHAnsi" w:cs="Arial"/>
          <w:lang w:eastAsia="en-US"/>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4A32A4" w:rsidRDefault="005C543A" w:rsidP="004A32A4">
      <w:pPr>
        <w:ind w:firstLine="709"/>
        <w:rPr>
          <w:rFonts w:cs="Arial"/>
        </w:rPr>
      </w:pPr>
      <w:r w:rsidRPr="004A32A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4A32A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A32A4">
        <w:rPr>
          <w:rFonts w:cs="Arial"/>
        </w:rPr>
        <w:t xml:space="preserve">. </w:t>
      </w:r>
    </w:p>
    <w:p w:rsidR="005C543A" w:rsidRPr="004A32A4" w:rsidRDefault="005C543A" w:rsidP="004A32A4">
      <w:pPr>
        <w:pStyle w:val="ConsPlusNormal"/>
        <w:suppressAutoHyphens w:val="0"/>
        <w:ind w:firstLine="709"/>
        <w:jc w:val="both"/>
        <w:rPr>
          <w:sz w:val="24"/>
          <w:szCs w:val="24"/>
        </w:rPr>
      </w:pPr>
      <w:r w:rsidRPr="004A32A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Возражение должно содержать: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идентификационный номер налогоплательщика -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дата и номер предостережения, направленного в адрес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оставлении предостережения без изменения;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отмене предостережения.</w:t>
      </w:r>
    </w:p>
    <w:p w:rsidR="0099362B" w:rsidRPr="004A32A4" w:rsidRDefault="005C543A" w:rsidP="004A32A4">
      <w:pPr>
        <w:pStyle w:val="ConsPlusNormal"/>
        <w:suppressAutoHyphens w:val="0"/>
        <w:ind w:firstLine="709"/>
        <w:jc w:val="both"/>
        <w:rPr>
          <w:sz w:val="24"/>
          <w:szCs w:val="24"/>
        </w:rPr>
      </w:pPr>
      <w:r w:rsidRPr="004A32A4">
        <w:rPr>
          <w:sz w:val="24"/>
          <w:szCs w:val="24"/>
        </w:rPr>
        <w:t>В случае оставления предостережения без изменения указывается мотивированное обоснование</w:t>
      </w:r>
      <w:r w:rsidR="0099362B" w:rsidRPr="004A32A4">
        <w:rPr>
          <w:sz w:val="24"/>
          <w:szCs w:val="24"/>
        </w:rPr>
        <w:t>.</w:t>
      </w:r>
    </w:p>
    <w:p w:rsidR="00A638AC"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4A32A4">
        <w:rPr>
          <w:sz w:val="24"/>
          <w:szCs w:val="24"/>
        </w:rPr>
        <w:t xml:space="preserve"> в сфере благоустройства</w:t>
      </w:r>
      <w:r w:rsidRPr="004A32A4">
        <w:rPr>
          <w:sz w:val="24"/>
          <w:szCs w:val="24"/>
        </w:rPr>
        <w:t>,</w:t>
      </w:r>
      <w:r w:rsidR="0099362B" w:rsidRPr="004A32A4">
        <w:rPr>
          <w:sz w:val="24"/>
          <w:szCs w:val="24"/>
        </w:rPr>
        <w:t xml:space="preserve"> по телефону, посредством видео-конференц-связи, на личном приеме</w:t>
      </w:r>
      <w:r w:rsidR="00A638AC" w:rsidRPr="004A32A4">
        <w:rPr>
          <w:sz w:val="24"/>
          <w:szCs w:val="24"/>
        </w:rPr>
        <w:t>,</w:t>
      </w:r>
      <w:r w:rsidR="0099362B" w:rsidRPr="004A32A4">
        <w:rPr>
          <w:sz w:val="24"/>
          <w:szCs w:val="24"/>
        </w:rPr>
        <w:t xml:space="preserve"> в ходе проведения профилактических </w:t>
      </w:r>
      <w:r w:rsidR="00A638AC" w:rsidRPr="004A32A4">
        <w:rPr>
          <w:sz w:val="24"/>
          <w:szCs w:val="24"/>
        </w:rPr>
        <w:t xml:space="preserve">либо контрольных </w:t>
      </w:r>
      <w:r w:rsidR="0099362B" w:rsidRPr="004A32A4">
        <w:rPr>
          <w:sz w:val="24"/>
          <w:szCs w:val="24"/>
        </w:rPr>
        <w:t xml:space="preserve">мероприятий. </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Личный прием проводится должностным лицом, уполномоченным осуществлять </w:t>
      </w:r>
      <w:r w:rsidR="009E51D3" w:rsidRPr="004A32A4">
        <w:rPr>
          <w:sz w:val="24"/>
          <w:szCs w:val="24"/>
        </w:rPr>
        <w:t>муниципальный контроль в сфере благоустройства</w:t>
      </w:r>
      <w:r w:rsidRPr="004A32A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A32A4" w:rsidRDefault="0099362B" w:rsidP="004A32A4">
      <w:pPr>
        <w:pStyle w:val="ConsPlusNormal"/>
        <w:suppressAutoHyphens w:val="0"/>
        <w:ind w:firstLine="709"/>
        <w:jc w:val="both"/>
        <w:rPr>
          <w:sz w:val="24"/>
          <w:szCs w:val="24"/>
        </w:rPr>
      </w:pPr>
      <w:r w:rsidRPr="004A32A4">
        <w:rPr>
          <w:sz w:val="24"/>
          <w:szCs w:val="24"/>
        </w:rPr>
        <w:t>Консультирование осуществляется в устной или письменной форме по следующим вопросам: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 организация и осуществление </w:t>
      </w:r>
      <w:r w:rsidR="009E51D3" w:rsidRPr="004A32A4">
        <w:rPr>
          <w:sz w:val="24"/>
          <w:szCs w:val="24"/>
        </w:rPr>
        <w:t>муниципального контроля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lastRenderedPageBreak/>
        <w:t>2) порядок осуществления контрольных мероприятий, установленных настоящим Положением;</w:t>
      </w:r>
    </w:p>
    <w:p w:rsidR="0099362B" w:rsidRPr="004A32A4" w:rsidRDefault="0099362B" w:rsidP="004A32A4">
      <w:pPr>
        <w:pStyle w:val="ConsPlusNormal"/>
        <w:suppressAutoHyphens w:val="0"/>
        <w:ind w:firstLine="709"/>
        <w:jc w:val="both"/>
        <w:rPr>
          <w:sz w:val="24"/>
          <w:szCs w:val="24"/>
        </w:rPr>
      </w:pPr>
      <w:r w:rsidRPr="004A32A4">
        <w:rPr>
          <w:sz w:val="24"/>
          <w:szCs w:val="24"/>
        </w:rPr>
        <w:t>3) порядок обжалования действий (бездействия) должностных лиц</w:t>
      </w:r>
      <w:r w:rsidR="00A638AC" w:rsidRPr="004A32A4">
        <w:rPr>
          <w:sz w:val="24"/>
          <w:szCs w:val="24"/>
        </w:rPr>
        <w:t>,</w:t>
      </w:r>
      <w:r w:rsidRPr="004A32A4">
        <w:rPr>
          <w:sz w:val="24"/>
          <w:szCs w:val="24"/>
        </w:rPr>
        <w:t xml:space="preserve">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A32A4">
        <w:rPr>
          <w:sz w:val="24"/>
          <w:szCs w:val="24"/>
        </w:rPr>
        <w:t xml:space="preserve"> рамках контрольных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Консультирование в письменной форме осуществляется должностным лицом, уполномоченным осуществлять </w:t>
      </w:r>
      <w:r w:rsidR="009E51D3" w:rsidRPr="004A32A4">
        <w:rPr>
          <w:sz w:val="24"/>
          <w:szCs w:val="24"/>
        </w:rPr>
        <w:t>муниципальный контроль в сфере благоустройства муниципальный контроль в сфере благоустройства</w:t>
      </w:r>
      <w:r w:rsidR="00A638AC" w:rsidRPr="004A32A4">
        <w:rPr>
          <w:sz w:val="24"/>
          <w:szCs w:val="24"/>
        </w:rPr>
        <w:t>,</w:t>
      </w:r>
      <w:r w:rsidRPr="004A32A4">
        <w:rPr>
          <w:sz w:val="24"/>
          <w:szCs w:val="24"/>
        </w:rPr>
        <w:t xml:space="preserve"> в следующих случаях:</w:t>
      </w:r>
    </w:p>
    <w:p w:rsidR="0099362B" w:rsidRPr="004A32A4" w:rsidRDefault="0099362B" w:rsidP="004A32A4">
      <w:pPr>
        <w:pStyle w:val="ConsPlusNormal"/>
        <w:suppressAutoHyphens w:val="0"/>
        <w:ind w:firstLine="709"/>
        <w:jc w:val="both"/>
        <w:rPr>
          <w:sz w:val="24"/>
          <w:szCs w:val="24"/>
        </w:rPr>
      </w:pPr>
      <w:r w:rsidRPr="004A32A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A32A4" w:rsidRDefault="0099362B" w:rsidP="004A32A4">
      <w:pPr>
        <w:pStyle w:val="ConsPlusNormal"/>
        <w:suppressAutoHyphens w:val="0"/>
        <w:ind w:firstLine="709"/>
        <w:jc w:val="both"/>
        <w:rPr>
          <w:sz w:val="24"/>
          <w:szCs w:val="24"/>
        </w:rPr>
      </w:pPr>
      <w:r w:rsidRPr="004A32A4">
        <w:rPr>
          <w:sz w:val="24"/>
          <w:szCs w:val="24"/>
        </w:rPr>
        <w:t>б) за время консультирования предоставить ответ на поставленные вопросы невозможно;</w:t>
      </w:r>
    </w:p>
    <w:p w:rsidR="0099362B" w:rsidRPr="004A32A4" w:rsidRDefault="0099362B" w:rsidP="004A32A4">
      <w:pPr>
        <w:pStyle w:val="ConsPlusNormal"/>
        <w:suppressAutoHyphens w:val="0"/>
        <w:ind w:firstLine="709"/>
        <w:jc w:val="both"/>
        <w:rPr>
          <w:sz w:val="24"/>
          <w:szCs w:val="24"/>
        </w:rPr>
      </w:pPr>
      <w:r w:rsidRPr="004A32A4">
        <w:rPr>
          <w:sz w:val="24"/>
          <w:szCs w:val="24"/>
        </w:rPr>
        <w:t>в) ответ на поставленные вопросы требует дополнительного запроса сведений.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консультирования должностное лицо, уполномоченное осуществлять </w:t>
      </w:r>
      <w:r w:rsidR="009E51D3" w:rsidRPr="004A32A4">
        <w:rPr>
          <w:sz w:val="24"/>
          <w:szCs w:val="24"/>
        </w:rPr>
        <w:t xml:space="preserve">муниципальный контроль в сфере благоустройства </w:t>
      </w:r>
      <w:r w:rsidRPr="004A32A4">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Информация, ставшая известной должностному лицу, уполномоченному осуществлять </w:t>
      </w:r>
      <w:r w:rsidR="009E51D3" w:rsidRPr="004A32A4">
        <w:rPr>
          <w:sz w:val="24"/>
          <w:szCs w:val="24"/>
        </w:rPr>
        <w:t xml:space="preserve">муниципальный контроль в сфере благоустройства </w:t>
      </w:r>
      <w:r w:rsidRPr="004A32A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A32A4" w:rsidRDefault="0099362B" w:rsidP="004A32A4">
      <w:pPr>
        <w:pStyle w:val="ConsPlusNormal"/>
        <w:suppressAutoHyphens w:val="0"/>
        <w:ind w:firstLine="709"/>
        <w:jc w:val="both"/>
        <w:rPr>
          <w:sz w:val="24"/>
          <w:szCs w:val="24"/>
        </w:rPr>
      </w:pPr>
      <w:r w:rsidRPr="004A32A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A32A4" w:rsidRDefault="00F40853" w:rsidP="004A32A4">
      <w:pPr>
        <w:autoSpaceDE w:val="0"/>
        <w:autoSpaceDN w:val="0"/>
        <w:adjustRightInd w:val="0"/>
        <w:ind w:firstLine="709"/>
        <w:rPr>
          <w:rFonts w:eastAsiaTheme="minorHAnsi" w:cs="Arial"/>
          <w:lang w:eastAsia="en-US"/>
        </w:rPr>
      </w:pPr>
      <w:r w:rsidRPr="004A32A4">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Должностными лицами, уполномоченными осуществлять </w:t>
      </w:r>
      <w:r w:rsidR="009E51D3" w:rsidRPr="004A32A4">
        <w:rPr>
          <w:sz w:val="24"/>
          <w:szCs w:val="24"/>
        </w:rPr>
        <w:t>муниципальный контроль в сфере благоустройства</w:t>
      </w:r>
      <w:r w:rsidRPr="004A32A4">
        <w:rPr>
          <w:sz w:val="24"/>
          <w:szCs w:val="24"/>
        </w:rPr>
        <w:t>, ведется журнал учета консультирований.</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A32A4">
        <w:rPr>
          <w:sz w:val="24"/>
          <w:szCs w:val="24"/>
        </w:rPr>
        <w:t>или мобильного приложения «Инспектор»</w:t>
      </w:r>
      <w:r w:rsidRPr="004A32A4">
        <w:rPr>
          <w:rStyle w:val="af1"/>
          <w:sz w:val="24"/>
          <w:szCs w:val="24"/>
        </w:rPr>
        <w:footnoteReference w:id="2"/>
      </w:r>
      <w:r w:rsidR="00F26B3B" w:rsidRPr="004A32A4">
        <w:rPr>
          <w:sz w:val="24"/>
          <w:szCs w:val="24"/>
        </w:rPr>
        <w:t xml:space="preserve"> </w:t>
      </w:r>
      <w:r w:rsidR="0099362B" w:rsidRPr="004A32A4">
        <w:rPr>
          <w:sz w:val="24"/>
          <w:szCs w:val="24"/>
        </w:rPr>
        <w:t xml:space="preserve">в порядке, </w:t>
      </w:r>
      <w:r w:rsidR="00443D34" w:rsidRPr="004A32A4">
        <w:rPr>
          <w:sz w:val="24"/>
          <w:szCs w:val="24"/>
        </w:rPr>
        <w:t>установленном</w:t>
      </w:r>
      <w:r w:rsidR="0099362B" w:rsidRPr="004A32A4">
        <w:rPr>
          <w:sz w:val="24"/>
          <w:szCs w:val="24"/>
        </w:rPr>
        <w:t xml:space="preserve"> ст</w:t>
      </w:r>
      <w:r w:rsidR="00443D34" w:rsidRPr="004A32A4">
        <w:rPr>
          <w:sz w:val="24"/>
          <w:szCs w:val="24"/>
        </w:rPr>
        <w:t>атьей</w:t>
      </w:r>
      <w:r w:rsidR="0099362B" w:rsidRPr="004A32A4">
        <w:rPr>
          <w:sz w:val="24"/>
          <w:szCs w:val="24"/>
        </w:rPr>
        <w:t xml:space="preserve"> 52 Федерального закона № 248-ФЗ.</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A32A4">
        <w:rPr>
          <w:sz w:val="24"/>
          <w:szCs w:val="24"/>
        </w:rPr>
        <w:lastRenderedPageBreak/>
        <w:t>принадлежащим ему объектам контроля,</w:t>
      </w:r>
      <w:r w:rsidR="00443D34" w:rsidRPr="004A32A4">
        <w:rPr>
          <w:sz w:val="24"/>
          <w:szCs w:val="24"/>
        </w:rPr>
        <w:t xml:space="preserve"> их соответствии критериям риска, о рекомендуемых способах снижения категории риска,</w:t>
      </w:r>
      <w:r w:rsidRPr="004A32A4">
        <w:rPr>
          <w:sz w:val="24"/>
          <w:szCs w:val="24"/>
        </w:rPr>
        <w:t xml:space="preserve"> а также о видах, содержании и об интенсивности контрольных мероприятий, проводимых в отношении </w:t>
      </w:r>
      <w:r w:rsidR="00443D34" w:rsidRPr="004A32A4">
        <w:rPr>
          <w:sz w:val="24"/>
          <w:szCs w:val="24"/>
        </w:rPr>
        <w:t>о</w:t>
      </w:r>
      <w:r w:rsidRPr="004A32A4">
        <w:rPr>
          <w:sz w:val="24"/>
          <w:szCs w:val="24"/>
        </w:rPr>
        <w:t>бъект</w:t>
      </w:r>
      <w:r w:rsidR="00443D34" w:rsidRPr="004A32A4">
        <w:rPr>
          <w:sz w:val="24"/>
          <w:szCs w:val="24"/>
        </w:rPr>
        <w:t xml:space="preserve">а </w:t>
      </w:r>
      <w:r w:rsidRPr="004A32A4">
        <w:rPr>
          <w:sz w:val="24"/>
          <w:szCs w:val="24"/>
        </w:rPr>
        <w:t>контроля</w:t>
      </w:r>
      <w:r w:rsidR="00443D34" w:rsidRPr="004A32A4">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A32A4">
        <w:rPr>
          <w:sz w:val="24"/>
          <w:szCs w:val="24"/>
        </w:rPr>
        <w:t>.</w:t>
      </w:r>
    </w:p>
    <w:p w:rsidR="00AA0AF1" w:rsidRPr="004A32A4" w:rsidRDefault="00AA0AF1" w:rsidP="004A32A4">
      <w:pPr>
        <w:pStyle w:val="ConsPlusNormal"/>
        <w:suppressAutoHyphens w:val="0"/>
        <w:ind w:firstLine="709"/>
        <w:jc w:val="both"/>
        <w:rPr>
          <w:sz w:val="24"/>
          <w:szCs w:val="24"/>
        </w:rPr>
      </w:pPr>
      <w:r w:rsidRPr="004A32A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A32A4" w:rsidRDefault="008D6F12" w:rsidP="004A32A4">
      <w:pPr>
        <w:pStyle w:val="ConsPlusNormal"/>
        <w:suppressAutoHyphens w:val="0"/>
        <w:ind w:firstLine="709"/>
        <w:jc w:val="both"/>
        <w:rPr>
          <w:sz w:val="24"/>
          <w:szCs w:val="24"/>
        </w:rPr>
      </w:pPr>
      <w:r w:rsidRPr="004A32A4">
        <w:rPr>
          <w:sz w:val="24"/>
          <w:szCs w:val="24"/>
        </w:rPr>
        <w:t>4</w:t>
      </w:r>
      <w:r w:rsidR="00F5773E" w:rsidRPr="004A32A4">
        <w:rPr>
          <w:sz w:val="24"/>
          <w:szCs w:val="24"/>
        </w:rPr>
        <w:t xml:space="preserve">.12.1. </w:t>
      </w:r>
      <w:r w:rsidR="00AA0AF1" w:rsidRPr="004A32A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A32A4">
        <w:rPr>
          <w:sz w:val="24"/>
          <w:szCs w:val="24"/>
        </w:rPr>
        <w:t>для проведения экспертизы, испытаний</w:t>
      </w:r>
      <w:r w:rsidR="00AA0AF1" w:rsidRPr="004A32A4">
        <w:rPr>
          <w:sz w:val="24"/>
          <w:szCs w:val="24"/>
        </w:rPr>
        <w:t>.</w:t>
      </w:r>
      <w:r w:rsidR="004A32A4">
        <w:rPr>
          <w:sz w:val="24"/>
          <w:szCs w:val="24"/>
        </w:rPr>
        <w:t xml:space="preserve"> </w:t>
      </w:r>
    </w:p>
    <w:p w:rsidR="00F270C1" w:rsidRPr="004A32A4" w:rsidRDefault="00F270C1" w:rsidP="004A32A4">
      <w:pPr>
        <w:pStyle w:val="ConsPlusNormal"/>
        <w:suppressAutoHyphens w:val="0"/>
        <w:ind w:firstLine="709"/>
        <w:jc w:val="both"/>
        <w:rPr>
          <w:sz w:val="24"/>
          <w:szCs w:val="24"/>
        </w:rPr>
      </w:pPr>
      <w:r w:rsidRPr="004A32A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A32A4">
        <w:rPr>
          <w:sz w:val="24"/>
          <w:szCs w:val="24"/>
        </w:rPr>
        <w:t>9</w:t>
      </w:r>
      <w:r w:rsidRPr="004A32A4">
        <w:rPr>
          <w:sz w:val="24"/>
          <w:szCs w:val="24"/>
        </w:rPr>
        <w:t>0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A32A4">
        <w:rPr>
          <w:rFonts w:eastAsiaTheme="minorHAnsi" w:cs="Arial"/>
          <w:lang w:eastAsia="en-US"/>
        </w:rPr>
        <w:t>администрации</w:t>
      </w:r>
      <w:r w:rsidRPr="004A32A4">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4A32A4" w:rsidRDefault="008D6F12" w:rsidP="004A32A4">
      <w:pPr>
        <w:autoSpaceDE w:val="0"/>
        <w:autoSpaceDN w:val="0"/>
        <w:adjustRightInd w:val="0"/>
        <w:ind w:firstLine="709"/>
        <w:rPr>
          <w:rFonts w:eastAsiaTheme="minorHAnsi" w:cs="Arial"/>
          <w:lang w:eastAsia="en-US"/>
        </w:rPr>
      </w:pPr>
      <w:r w:rsidRPr="004A32A4">
        <w:rPr>
          <w:rFonts w:cs="Arial"/>
        </w:rPr>
        <w:t>4</w:t>
      </w:r>
      <w:r w:rsidR="00F5773E" w:rsidRPr="004A32A4">
        <w:rPr>
          <w:rFonts w:cs="Arial"/>
        </w:rPr>
        <w:t xml:space="preserve">.12.2. </w:t>
      </w:r>
      <w:r w:rsidR="00F5773E" w:rsidRPr="004A32A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4A32A4">
        <w:rPr>
          <w:rFonts w:eastAsiaTheme="minorHAnsi" w:cs="Arial"/>
          <w:lang w:eastAsia="en-US"/>
        </w:rPr>
        <w:t xml:space="preserve"> в порядке, установленном статьей 52.2 Федерального закона № 248-ФЗ</w:t>
      </w:r>
      <w:r w:rsidR="00F5773E" w:rsidRPr="004A32A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A32A4">
        <w:rPr>
          <w:rStyle w:val="af1"/>
          <w:rFonts w:eastAsiaTheme="minorHAnsi" w:cs="Arial"/>
          <w:lang w:eastAsia="en-US"/>
        </w:rPr>
        <w:footnoteReference w:id="3"/>
      </w:r>
      <w:r w:rsidRPr="004A32A4">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4A32A4">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принимается в следующих случаях:</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1) от контролируемого лица поступило уведомление об отзыве заявления;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 в течение года до даты подачи заявления </w:t>
      </w:r>
      <w:r w:rsidR="008D6F12" w:rsidRPr="004A32A4">
        <w:rPr>
          <w:rFonts w:eastAsiaTheme="minorHAnsi" w:cs="Arial"/>
          <w:lang w:eastAsia="en-US"/>
        </w:rPr>
        <w:t>администрацией</w:t>
      </w:r>
      <w:r w:rsidRPr="004A32A4">
        <w:rPr>
          <w:rFonts w:eastAsiaTheme="minorHAnsi" w:cs="Arial"/>
          <w:lang w:eastAsia="en-US"/>
        </w:rPr>
        <w:t xml:space="preserve"> проведен профилактический визит по ранее поданному заявлению;</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A32A4">
        <w:rPr>
          <w:rFonts w:eastAsiaTheme="minorHAnsi" w:cs="Arial"/>
          <w:lang w:eastAsia="en-US"/>
        </w:rPr>
        <w:t>администрации</w:t>
      </w:r>
      <w:r w:rsidRPr="004A32A4">
        <w:rPr>
          <w:rFonts w:eastAsiaTheme="minorHAnsi" w:cs="Arial"/>
          <w:lang w:eastAsia="en-US"/>
        </w:rPr>
        <w:t xml:space="preserve"> либо членов их семей.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80317" w:rsidRPr="004A32A4">
        <w:rPr>
          <w:rFonts w:eastAsiaTheme="minorHAnsi" w:cs="Arial"/>
          <w:lang w:eastAsia="en-US"/>
        </w:rPr>
        <w:t>поселения</w:t>
      </w:r>
      <w:r w:rsidRPr="004A32A4">
        <w:rPr>
          <w:rFonts w:eastAsiaTheme="minorHAnsi" w:cs="Arial"/>
          <w:lang w:eastAsia="en-US"/>
        </w:rPr>
        <w:t xml:space="preserve"> для принятия решения о проведении контрольных мероприятий.</w:t>
      </w:r>
    </w:p>
    <w:p w:rsidR="00F5773E" w:rsidRPr="004A32A4" w:rsidRDefault="00F5773E" w:rsidP="004A32A4">
      <w:pPr>
        <w:pStyle w:val="ConsPlusNormal"/>
        <w:suppressAutoHyphens w:val="0"/>
        <w:ind w:firstLine="709"/>
        <w:jc w:val="both"/>
        <w:rPr>
          <w:sz w:val="24"/>
          <w:szCs w:val="24"/>
        </w:rPr>
      </w:pPr>
    </w:p>
    <w:p w:rsidR="00F5773E" w:rsidRPr="004A32A4" w:rsidRDefault="008D6F12" w:rsidP="004A32A4">
      <w:pPr>
        <w:pStyle w:val="ConsPlusNormal"/>
        <w:suppressAutoHyphens w:val="0"/>
        <w:ind w:firstLine="709"/>
        <w:jc w:val="both"/>
        <w:rPr>
          <w:bCs/>
          <w:sz w:val="24"/>
          <w:szCs w:val="24"/>
        </w:rPr>
      </w:pPr>
      <w:r w:rsidRPr="004A32A4">
        <w:rPr>
          <w:bCs/>
          <w:sz w:val="24"/>
          <w:szCs w:val="24"/>
        </w:rPr>
        <w:t>5</w:t>
      </w:r>
      <w:r w:rsidR="0099362B" w:rsidRPr="004A32A4">
        <w:rPr>
          <w:bCs/>
          <w:sz w:val="24"/>
          <w:szCs w:val="24"/>
        </w:rPr>
        <w:t xml:space="preserve">. </w:t>
      </w:r>
      <w:r w:rsidR="000D6106" w:rsidRPr="004A32A4">
        <w:rPr>
          <w:bCs/>
          <w:sz w:val="24"/>
          <w:szCs w:val="24"/>
        </w:rPr>
        <w:t>Порядок организации и о</w:t>
      </w:r>
      <w:r w:rsidR="0099362B" w:rsidRPr="004A32A4">
        <w:rPr>
          <w:bCs/>
          <w:sz w:val="24"/>
          <w:szCs w:val="24"/>
        </w:rPr>
        <w:t>существлени</w:t>
      </w:r>
      <w:r w:rsidR="000D6106" w:rsidRPr="004A32A4">
        <w:rPr>
          <w:bCs/>
          <w:sz w:val="24"/>
          <w:szCs w:val="24"/>
        </w:rPr>
        <w:t>я</w:t>
      </w:r>
      <w:r w:rsidR="0099362B" w:rsidRPr="004A32A4">
        <w:rPr>
          <w:bCs/>
          <w:sz w:val="24"/>
          <w:szCs w:val="24"/>
        </w:rPr>
        <w:t xml:space="preserve"> контрольных мероприятий</w:t>
      </w:r>
      <w:r w:rsidRPr="004A32A4">
        <w:rPr>
          <w:bCs/>
          <w:sz w:val="24"/>
          <w:szCs w:val="24"/>
        </w:rPr>
        <w:t>.</w:t>
      </w:r>
    </w:p>
    <w:p w:rsidR="0099362B" w:rsidRPr="004A32A4" w:rsidRDefault="0099362B" w:rsidP="004A32A4">
      <w:pPr>
        <w:pStyle w:val="ConsPlusNormal"/>
        <w:suppressAutoHyphens w:val="0"/>
        <w:ind w:firstLine="709"/>
        <w:jc w:val="both"/>
        <w:rPr>
          <w:sz w:val="24"/>
          <w:szCs w:val="24"/>
        </w:rPr>
      </w:pP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 xml:space="preserve">.1. При осуществлении </w:t>
      </w:r>
      <w:r w:rsidR="009E51D3" w:rsidRPr="004A32A4">
        <w:rPr>
          <w:sz w:val="24"/>
          <w:szCs w:val="24"/>
        </w:rPr>
        <w:t xml:space="preserve">муниципального контроля в сфере благоустройства </w:t>
      </w:r>
      <w:r w:rsidR="0099362B" w:rsidRPr="004A32A4">
        <w:rPr>
          <w:sz w:val="24"/>
          <w:szCs w:val="24"/>
        </w:rPr>
        <w:t>администрацией могут проводиться следующие виды контрольных мероприятий:</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1.1</w:t>
      </w:r>
      <w:r w:rsidR="0099362B" w:rsidRPr="004A32A4">
        <w:rPr>
          <w:sz w:val="24"/>
          <w:szCs w:val="24"/>
        </w:rPr>
        <w:t>. При взаимодействии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а) инспекционный визит;</w:t>
      </w:r>
    </w:p>
    <w:p w:rsidR="0099362B" w:rsidRPr="004A32A4" w:rsidRDefault="0099362B" w:rsidP="004A32A4">
      <w:pPr>
        <w:pStyle w:val="ConsPlusNormal"/>
        <w:suppressAutoHyphens w:val="0"/>
        <w:ind w:firstLine="709"/>
        <w:jc w:val="both"/>
        <w:rPr>
          <w:sz w:val="24"/>
          <w:szCs w:val="24"/>
        </w:rPr>
      </w:pPr>
      <w:r w:rsidRPr="004A32A4">
        <w:rPr>
          <w:sz w:val="24"/>
          <w:szCs w:val="24"/>
        </w:rPr>
        <w:t>б) рейдовый осмотр;</w:t>
      </w:r>
    </w:p>
    <w:p w:rsidR="0099362B" w:rsidRPr="004A32A4" w:rsidRDefault="0099362B" w:rsidP="004A32A4">
      <w:pPr>
        <w:pStyle w:val="ConsPlusNormal"/>
        <w:suppressAutoHyphens w:val="0"/>
        <w:ind w:firstLine="709"/>
        <w:jc w:val="both"/>
        <w:rPr>
          <w:sz w:val="24"/>
          <w:szCs w:val="24"/>
        </w:rPr>
      </w:pPr>
      <w:r w:rsidRPr="004A32A4">
        <w:rPr>
          <w:sz w:val="24"/>
          <w:szCs w:val="24"/>
        </w:rPr>
        <w:t>в) документарная проверка;</w:t>
      </w:r>
    </w:p>
    <w:p w:rsidR="0099362B" w:rsidRPr="004A32A4" w:rsidRDefault="0099362B" w:rsidP="004A32A4">
      <w:pPr>
        <w:pStyle w:val="ConsPlusNormal"/>
        <w:suppressAutoHyphens w:val="0"/>
        <w:ind w:firstLine="709"/>
        <w:jc w:val="both"/>
        <w:rPr>
          <w:sz w:val="24"/>
          <w:szCs w:val="24"/>
        </w:rPr>
      </w:pPr>
      <w:r w:rsidRPr="004A32A4">
        <w:rPr>
          <w:sz w:val="24"/>
          <w:szCs w:val="24"/>
        </w:rPr>
        <w:t>г) выездная проверка</w:t>
      </w:r>
      <w:r w:rsidR="002342FE" w:rsidRPr="004A32A4">
        <w:rPr>
          <w:sz w:val="24"/>
          <w:szCs w:val="24"/>
        </w:rPr>
        <w:t>.</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w:t>
      </w:r>
      <w:r w:rsidR="0099362B" w:rsidRPr="004A32A4">
        <w:rPr>
          <w:sz w:val="24"/>
          <w:szCs w:val="24"/>
        </w:rPr>
        <w:t>.</w:t>
      </w:r>
      <w:r w:rsidR="00B72090" w:rsidRPr="004A32A4">
        <w:rPr>
          <w:sz w:val="24"/>
          <w:szCs w:val="24"/>
        </w:rPr>
        <w:t>2.</w:t>
      </w:r>
      <w:r w:rsidR="0099362B" w:rsidRPr="004A32A4">
        <w:rPr>
          <w:sz w:val="24"/>
          <w:szCs w:val="24"/>
        </w:rPr>
        <w:t xml:space="preserve"> Без взаимодействия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а) наблюдение за соблюдением обязательных требований (посредством сбора и анализа данных об объектах </w:t>
      </w:r>
      <w:r w:rsidR="009E51D3" w:rsidRPr="004A32A4">
        <w:rPr>
          <w:sz w:val="24"/>
          <w:szCs w:val="24"/>
        </w:rPr>
        <w:t>муниципального контроля в сфере благоустройства</w:t>
      </w:r>
      <w:r w:rsidRPr="004A32A4">
        <w:rPr>
          <w:sz w:val="24"/>
          <w:szCs w:val="24"/>
        </w:rPr>
        <w:t xml:space="preserve">, в том числе данных, которые поступают в ходе межведомственного информационного взаимодействия, </w:t>
      </w:r>
      <w:r w:rsidRPr="004A32A4">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A32A4">
        <w:rPr>
          <w:sz w:val="24"/>
          <w:szCs w:val="24"/>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A32A4">
        <w:rPr>
          <w:sz w:val="24"/>
          <w:szCs w:val="24"/>
        </w:rPr>
        <w:t>)</w:t>
      </w:r>
      <w:r w:rsidRPr="004A32A4">
        <w:rPr>
          <w:sz w:val="24"/>
          <w:szCs w:val="24"/>
        </w:rPr>
        <w:t>.</w:t>
      </w:r>
    </w:p>
    <w:p w:rsidR="009064AF" w:rsidRPr="004A32A4" w:rsidRDefault="00A97186" w:rsidP="004A32A4">
      <w:pPr>
        <w:autoSpaceDE w:val="0"/>
        <w:autoSpaceDN w:val="0"/>
        <w:adjustRightInd w:val="0"/>
        <w:ind w:firstLine="709"/>
        <w:rPr>
          <w:rFonts w:eastAsiaTheme="minorHAnsi" w:cs="Arial"/>
          <w:lang w:eastAsia="en-US"/>
        </w:rPr>
      </w:pPr>
      <w:r w:rsidRPr="004A32A4">
        <w:rPr>
          <w:rFonts w:cs="Arial"/>
        </w:rPr>
        <w:t xml:space="preserve">5.2. В соответствии с частью 2 статьи 61 Федерального закона № 248-ФЗ </w:t>
      </w:r>
      <w:r w:rsidR="009064AF" w:rsidRPr="004A32A4">
        <w:rPr>
          <w:rFonts w:cs="Arial"/>
        </w:rPr>
        <w:t xml:space="preserve">и пунктом 11 (3) постановления Правительства РФ от </w:t>
      </w:r>
      <w:r w:rsidR="009064AF" w:rsidRPr="004A32A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A32A4">
        <w:rPr>
          <w:rFonts w:eastAsiaTheme="minorHAnsi" w:cs="Arial"/>
          <w:lang w:eastAsia="en-US"/>
        </w:rPr>
        <w:t xml:space="preserve">при осуществлении муниципального контроля </w:t>
      </w:r>
      <w:r w:rsidR="00B61DC5" w:rsidRPr="004A32A4">
        <w:rPr>
          <w:rFonts w:eastAsiaTheme="minorHAnsi" w:cs="Arial"/>
          <w:lang w:eastAsia="en-US"/>
        </w:rPr>
        <w:t xml:space="preserve">в сфере благоустройства </w:t>
      </w:r>
      <w:r w:rsidR="009064AF" w:rsidRPr="004A32A4">
        <w:rPr>
          <w:rFonts w:eastAsiaTheme="minorHAnsi" w:cs="Arial"/>
          <w:lang w:eastAsia="en-US"/>
        </w:rPr>
        <w:t xml:space="preserve">плановые контрольные мероприятия не проводятся. </w:t>
      </w:r>
    </w:p>
    <w:p w:rsidR="00992FD6" w:rsidRPr="004A32A4" w:rsidRDefault="009064AF" w:rsidP="004A32A4">
      <w:pPr>
        <w:autoSpaceDE w:val="0"/>
        <w:autoSpaceDN w:val="0"/>
        <w:adjustRightInd w:val="0"/>
        <w:ind w:firstLine="709"/>
        <w:rPr>
          <w:rFonts w:eastAsiaTheme="minorHAnsi" w:cs="Arial"/>
          <w:lang w:eastAsia="en-US"/>
        </w:rPr>
      </w:pPr>
      <w:r w:rsidRPr="004A32A4">
        <w:rPr>
          <w:rFonts w:cs="Arial"/>
        </w:rPr>
        <w:t xml:space="preserve">5.3. </w:t>
      </w:r>
      <w:r w:rsidR="00992FD6" w:rsidRPr="004A32A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A32A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4A32A4">
        <w:rPr>
          <w:rFonts w:eastAsiaTheme="minorHAnsi" w:cs="Arial"/>
          <w:lang w:eastAsia="en-US"/>
        </w:rPr>
        <w:t xml:space="preserve">. </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A32A4" w:rsidRDefault="003D6F73" w:rsidP="004A32A4">
      <w:pPr>
        <w:autoSpaceDE w:val="0"/>
        <w:autoSpaceDN w:val="0"/>
        <w:adjustRightInd w:val="0"/>
        <w:ind w:firstLine="709"/>
        <w:rPr>
          <w:rFonts w:eastAsiaTheme="minorHAnsi" w:cs="Arial"/>
          <w:lang w:eastAsia="en-US"/>
        </w:rPr>
      </w:pPr>
      <w:r w:rsidRPr="004A32A4">
        <w:rPr>
          <w:rFonts w:cs="Arial"/>
        </w:rPr>
        <w:t xml:space="preserve">5.4. </w:t>
      </w:r>
      <w:r w:rsidR="009064AF" w:rsidRPr="004A32A4">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4A32A4">
        <w:rPr>
          <w:rFonts w:eastAsiaTheme="minorHAnsi" w:cs="Arial"/>
          <w:lang w:eastAsia="en-US"/>
        </w:rPr>
        <w:t xml:space="preserve"> 66 Федерального закона № 248-ФЗ</w:t>
      </w:r>
      <w:r w:rsidR="009064AF" w:rsidRPr="004A32A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4A32A4" w:rsidRDefault="008D6F12" w:rsidP="004A32A4">
      <w:pPr>
        <w:autoSpaceDE w:val="0"/>
        <w:autoSpaceDN w:val="0"/>
        <w:adjustRightInd w:val="0"/>
        <w:ind w:firstLine="709"/>
        <w:rPr>
          <w:rFonts w:eastAsiaTheme="minorHAnsi" w:cs="Arial"/>
          <w:lang w:eastAsia="en-US"/>
        </w:rPr>
      </w:pPr>
      <w:r w:rsidRPr="004A32A4">
        <w:rPr>
          <w:rFonts w:cs="Arial"/>
        </w:rPr>
        <w:t>5</w:t>
      </w:r>
      <w:r w:rsidR="009064AF" w:rsidRPr="004A32A4">
        <w:rPr>
          <w:rFonts w:cs="Arial"/>
        </w:rPr>
        <w:t>.</w:t>
      </w:r>
      <w:r w:rsidR="003D6F73" w:rsidRPr="004A32A4">
        <w:rPr>
          <w:rFonts w:cs="Arial"/>
        </w:rPr>
        <w:t>5</w:t>
      </w:r>
      <w:r w:rsidR="00B72090" w:rsidRPr="004A32A4">
        <w:rPr>
          <w:rFonts w:cs="Arial"/>
        </w:rPr>
        <w:t xml:space="preserve">. </w:t>
      </w:r>
      <w:r w:rsidR="0099362B" w:rsidRPr="004A32A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A32A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4A32A4" w:rsidRDefault="00BD7C28" w:rsidP="004A32A4">
      <w:pPr>
        <w:pStyle w:val="ConsPlusNormal"/>
        <w:suppressAutoHyphens w:val="0"/>
        <w:ind w:firstLine="709"/>
        <w:jc w:val="both"/>
        <w:rPr>
          <w:sz w:val="24"/>
          <w:szCs w:val="24"/>
        </w:rPr>
      </w:pPr>
      <w:r w:rsidRPr="004A32A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4A32A4" w:rsidRDefault="003D0D1D" w:rsidP="004A32A4">
      <w:pPr>
        <w:pStyle w:val="ConsPlusNormal"/>
        <w:suppressAutoHyphens w:val="0"/>
        <w:ind w:firstLine="709"/>
        <w:jc w:val="both"/>
        <w:rPr>
          <w:sz w:val="24"/>
          <w:szCs w:val="24"/>
        </w:rPr>
      </w:pPr>
      <w:r w:rsidRPr="004A32A4">
        <w:rPr>
          <w:sz w:val="24"/>
          <w:szCs w:val="24"/>
        </w:rPr>
        <w:t>В ходе инспекционного визита могут совершаться следующие контрольные действия:</w:t>
      </w:r>
    </w:p>
    <w:p w:rsidR="003D0D1D" w:rsidRPr="004A32A4" w:rsidRDefault="003D0D1D" w:rsidP="004A32A4">
      <w:pPr>
        <w:pStyle w:val="ConsPlusNormal"/>
        <w:suppressAutoHyphens w:val="0"/>
        <w:ind w:firstLine="709"/>
        <w:jc w:val="both"/>
        <w:rPr>
          <w:sz w:val="24"/>
          <w:szCs w:val="24"/>
        </w:rPr>
      </w:pPr>
      <w:r w:rsidRPr="004A32A4">
        <w:rPr>
          <w:sz w:val="24"/>
          <w:szCs w:val="24"/>
        </w:rPr>
        <w:t>1)</w:t>
      </w:r>
      <w:r w:rsidR="008A4390" w:rsidRPr="004A32A4">
        <w:rPr>
          <w:sz w:val="24"/>
          <w:szCs w:val="24"/>
        </w:rPr>
        <w:t xml:space="preserve"> осмотр;</w:t>
      </w:r>
    </w:p>
    <w:p w:rsidR="003D0D1D" w:rsidRPr="004A32A4" w:rsidRDefault="003D0D1D" w:rsidP="004A32A4">
      <w:pPr>
        <w:pStyle w:val="ConsPlusNormal"/>
        <w:suppressAutoHyphens w:val="0"/>
        <w:ind w:firstLine="709"/>
        <w:jc w:val="both"/>
        <w:rPr>
          <w:sz w:val="24"/>
          <w:szCs w:val="24"/>
        </w:rPr>
      </w:pPr>
      <w:r w:rsidRPr="004A32A4">
        <w:rPr>
          <w:sz w:val="24"/>
          <w:szCs w:val="24"/>
        </w:rPr>
        <w:t>2)</w:t>
      </w:r>
      <w:r w:rsidR="008A4390" w:rsidRPr="004A32A4">
        <w:rPr>
          <w:sz w:val="24"/>
          <w:szCs w:val="24"/>
        </w:rPr>
        <w:t xml:space="preserve"> опрос;</w:t>
      </w:r>
    </w:p>
    <w:p w:rsidR="00627041" w:rsidRPr="004A32A4" w:rsidRDefault="003D0D1D" w:rsidP="004A32A4">
      <w:pPr>
        <w:pStyle w:val="ConsPlusNormal"/>
        <w:suppressAutoHyphens w:val="0"/>
        <w:ind w:firstLine="709"/>
        <w:jc w:val="both"/>
        <w:rPr>
          <w:sz w:val="24"/>
          <w:szCs w:val="24"/>
        </w:rPr>
      </w:pPr>
      <w:r w:rsidRPr="004A32A4">
        <w:rPr>
          <w:sz w:val="24"/>
          <w:szCs w:val="24"/>
        </w:rPr>
        <w:t xml:space="preserve">3) </w:t>
      </w:r>
      <w:r w:rsidR="00B72090" w:rsidRPr="004A32A4">
        <w:rPr>
          <w:sz w:val="24"/>
          <w:szCs w:val="24"/>
        </w:rPr>
        <w:t>истребовани</w:t>
      </w:r>
      <w:r w:rsidR="00627041" w:rsidRPr="004A32A4">
        <w:rPr>
          <w:sz w:val="24"/>
          <w:szCs w:val="24"/>
        </w:rPr>
        <w:t>е</w:t>
      </w:r>
      <w:r w:rsidR="00B72090"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w:t>
      </w:r>
      <w:r w:rsidR="00B72090" w:rsidRPr="004A32A4">
        <w:rPr>
          <w:sz w:val="24"/>
          <w:szCs w:val="24"/>
        </w:rPr>
        <w:lastRenderedPageBreak/>
        <w:t>деятельности) контролируемого лица (его филиалов, представительств, обособлен</w:t>
      </w:r>
      <w:r w:rsidR="008A4390" w:rsidRPr="004A32A4">
        <w:rPr>
          <w:sz w:val="24"/>
          <w:szCs w:val="24"/>
        </w:rPr>
        <w:t>ных структурных подразделений);</w:t>
      </w:r>
    </w:p>
    <w:p w:rsidR="00627041" w:rsidRPr="004A32A4" w:rsidRDefault="00627041" w:rsidP="004A32A4">
      <w:pPr>
        <w:pStyle w:val="ConsPlusNormal"/>
        <w:suppressAutoHyphens w:val="0"/>
        <w:ind w:firstLine="709"/>
        <w:jc w:val="both"/>
        <w:rPr>
          <w:sz w:val="24"/>
          <w:szCs w:val="24"/>
        </w:rPr>
      </w:pPr>
      <w:r w:rsidRPr="004A32A4">
        <w:rPr>
          <w:sz w:val="24"/>
          <w:szCs w:val="24"/>
        </w:rPr>
        <w:t xml:space="preserve">4) </w:t>
      </w:r>
      <w:r w:rsidR="00B72090" w:rsidRPr="004A32A4">
        <w:rPr>
          <w:sz w:val="24"/>
          <w:szCs w:val="24"/>
        </w:rPr>
        <w:t>получени</w:t>
      </w:r>
      <w:r w:rsidRPr="004A32A4">
        <w:rPr>
          <w:sz w:val="24"/>
          <w:szCs w:val="24"/>
        </w:rPr>
        <w:t>е</w:t>
      </w:r>
      <w:r w:rsidR="008A4390" w:rsidRPr="004A32A4">
        <w:rPr>
          <w:sz w:val="24"/>
          <w:szCs w:val="24"/>
        </w:rPr>
        <w:t xml:space="preserve"> письменных объяснений;</w:t>
      </w:r>
    </w:p>
    <w:p w:rsidR="00B72090" w:rsidRPr="004A32A4" w:rsidRDefault="00627041" w:rsidP="004A32A4">
      <w:pPr>
        <w:pStyle w:val="ConsPlusNormal"/>
        <w:suppressAutoHyphens w:val="0"/>
        <w:ind w:firstLine="709"/>
        <w:jc w:val="both"/>
        <w:rPr>
          <w:sz w:val="24"/>
          <w:szCs w:val="24"/>
        </w:rPr>
      </w:pPr>
      <w:r w:rsidRPr="004A32A4">
        <w:rPr>
          <w:sz w:val="24"/>
          <w:szCs w:val="24"/>
        </w:rPr>
        <w:t xml:space="preserve">5) </w:t>
      </w:r>
      <w:r w:rsidR="00B72090" w:rsidRPr="004A32A4">
        <w:rPr>
          <w:sz w:val="24"/>
          <w:szCs w:val="24"/>
        </w:rPr>
        <w:t>инструментально</w:t>
      </w:r>
      <w:r w:rsidRPr="004A32A4">
        <w:rPr>
          <w:sz w:val="24"/>
          <w:szCs w:val="24"/>
        </w:rPr>
        <w:t>е</w:t>
      </w:r>
      <w:r w:rsidR="00B72090" w:rsidRPr="004A32A4">
        <w:rPr>
          <w:sz w:val="24"/>
          <w:szCs w:val="24"/>
        </w:rPr>
        <w:t xml:space="preserve"> обследовани</w:t>
      </w:r>
      <w:r w:rsidRPr="004A32A4">
        <w:rPr>
          <w:sz w:val="24"/>
          <w:szCs w:val="24"/>
        </w:rPr>
        <w:t>е.</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A84188" w:rsidRPr="004A32A4">
        <w:rPr>
          <w:sz w:val="24"/>
          <w:szCs w:val="24"/>
        </w:rPr>
        <w:t>.</w:t>
      </w:r>
      <w:r w:rsidR="00153824" w:rsidRPr="004A32A4">
        <w:rPr>
          <w:sz w:val="24"/>
          <w:szCs w:val="24"/>
        </w:rPr>
        <w:t>7</w:t>
      </w:r>
      <w:r w:rsidR="00A84188" w:rsidRPr="004A32A4">
        <w:rPr>
          <w:sz w:val="24"/>
          <w:szCs w:val="24"/>
        </w:rPr>
        <w:t>. Р</w:t>
      </w:r>
      <w:r w:rsidR="00B72090" w:rsidRPr="004A32A4">
        <w:rPr>
          <w:sz w:val="24"/>
          <w:szCs w:val="24"/>
        </w:rPr>
        <w:t xml:space="preserve">ейдовый осмотр </w:t>
      </w:r>
      <w:r w:rsidR="00A84188" w:rsidRPr="004A32A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A32A4" w:rsidRDefault="00A84188" w:rsidP="004A32A4">
      <w:pPr>
        <w:pStyle w:val="ConsPlusNormal"/>
        <w:tabs>
          <w:tab w:val="left" w:pos="1134"/>
        </w:tabs>
        <w:suppressAutoHyphens w:val="0"/>
        <w:ind w:firstLine="709"/>
        <w:jc w:val="both"/>
        <w:rPr>
          <w:sz w:val="24"/>
          <w:szCs w:val="24"/>
        </w:rPr>
      </w:pPr>
      <w:r w:rsidRPr="004A32A4">
        <w:rPr>
          <w:sz w:val="24"/>
          <w:szCs w:val="24"/>
        </w:rPr>
        <w:t>В ходе рейдового осмотра могут проводиться следующие контрольные</w:t>
      </w:r>
      <w:r w:rsidR="004A32A4">
        <w:rPr>
          <w:sz w:val="24"/>
          <w:szCs w:val="24"/>
        </w:rPr>
        <w:t xml:space="preserve"> </w:t>
      </w:r>
      <w:r w:rsidR="005C543A" w:rsidRPr="004A32A4">
        <w:rPr>
          <w:sz w:val="24"/>
          <w:szCs w:val="24"/>
        </w:rPr>
        <w:t>действия</w:t>
      </w:r>
      <w:r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осмотр</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опрос</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получени</w:t>
      </w:r>
      <w:r w:rsidR="00A84188" w:rsidRPr="004A32A4">
        <w:rPr>
          <w:sz w:val="24"/>
          <w:szCs w:val="24"/>
        </w:rPr>
        <w:t>е</w:t>
      </w:r>
      <w:r w:rsidRPr="004A32A4">
        <w:rPr>
          <w:sz w:val="24"/>
          <w:szCs w:val="24"/>
        </w:rPr>
        <w:t xml:space="preserve"> письменных объяснений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истребовани</w:t>
      </w:r>
      <w:r w:rsidR="00A84188" w:rsidRPr="004A32A4">
        <w:rPr>
          <w:sz w:val="24"/>
          <w:szCs w:val="24"/>
        </w:rPr>
        <w:t>е</w:t>
      </w:r>
      <w:r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инструментально</w:t>
      </w:r>
      <w:r w:rsidR="00691B8A" w:rsidRPr="004A32A4">
        <w:rPr>
          <w:sz w:val="24"/>
          <w:szCs w:val="24"/>
        </w:rPr>
        <w:t>е</w:t>
      </w:r>
      <w:r w:rsidRPr="004A32A4">
        <w:rPr>
          <w:sz w:val="24"/>
          <w:szCs w:val="24"/>
        </w:rPr>
        <w:t xml:space="preserve"> обследовани</w:t>
      </w:r>
      <w:r w:rsidR="00691B8A" w:rsidRPr="004A32A4">
        <w:rPr>
          <w:sz w:val="24"/>
          <w:szCs w:val="24"/>
        </w:rPr>
        <w:t>е;</w:t>
      </w:r>
      <w:r w:rsidRPr="004A32A4">
        <w:rPr>
          <w:sz w:val="24"/>
          <w:szCs w:val="24"/>
        </w:rPr>
        <w:t xml:space="preserve"> </w:t>
      </w:r>
    </w:p>
    <w:p w:rsidR="00B72090"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экспертиз</w:t>
      </w:r>
      <w:r w:rsidR="005C543A" w:rsidRPr="004A32A4">
        <w:rPr>
          <w:sz w:val="24"/>
          <w:szCs w:val="24"/>
        </w:rPr>
        <w:t>а;</w:t>
      </w:r>
    </w:p>
    <w:p w:rsidR="005C543A" w:rsidRPr="004A32A4" w:rsidRDefault="005C543A"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 xml:space="preserve">досмотр.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8</w:t>
      </w:r>
      <w:r w:rsidR="00691B8A" w:rsidRPr="004A32A4">
        <w:rPr>
          <w:sz w:val="24"/>
          <w:szCs w:val="24"/>
        </w:rPr>
        <w:t xml:space="preserve">. Документарная </w:t>
      </w:r>
      <w:r w:rsidR="00B72090" w:rsidRPr="004A32A4">
        <w:rPr>
          <w:sz w:val="24"/>
          <w:szCs w:val="24"/>
        </w:rPr>
        <w:t xml:space="preserve">проверка </w:t>
      </w:r>
      <w:r w:rsidR="00691B8A" w:rsidRPr="004A32A4">
        <w:rPr>
          <w:sz w:val="24"/>
          <w:szCs w:val="24"/>
        </w:rPr>
        <w:t>осуществляется в порядке, установленном статьей 72 Федерального закона № 248-ФЗ.</w:t>
      </w:r>
      <w:r w:rsidR="004A32A4">
        <w:rPr>
          <w:sz w:val="24"/>
          <w:szCs w:val="24"/>
        </w:rPr>
        <w:t xml:space="preserve">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В ходе документарной проверки могут совершаться следующие контрольные действия:</w:t>
      </w:r>
    </w:p>
    <w:p w:rsidR="00691B8A"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получени</w:t>
      </w:r>
      <w:r w:rsidR="00691B8A" w:rsidRPr="004A32A4">
        <w:rPr>
          <w:sz w:val="24"/>
          <w:szCs w:val="24"/>
        </w:rPr>
        <w:t>е</w:t>
      </w:r>
      <w:r w:rsidRPr="004A32A4">
        <w:rPr>
          <w:sz w:val="24"/>
          <w:szCs w:val="24"/>
        </w:rPr>
        <w:t xml:space="preserve"> письменных объяснений</w:t>
      </w:r>
      <w:r w:rsidR="00691B8A" w:rsidRPr="004A32A4">
        <w:rPr>
          <w:sz w:val="24"/>
          <w:szCs w:val="24"/>
        </w:rPr>
        <w:t>;</w:t>
      </w:r>
    </w:p>
    <w:p w:rsidR="00B72090"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истребовани</w:t>
      </w:r>
      <w:r w:rsidR="00691B8A" w:rsidRPr="004A32A4">
        <w:rPr>
          <w:sz w:val="24"/>
          <w:szCs w:val="24"/>
        </w:rPr>
        <w:t>е</w:t>
      </w:r>
      <w:r w:rsidRPr="004A32A4">
        <w:rPr>
          <w:sz w:val="24"/>
          <w:szCs w:val="24"/>
        </w:rPr>
        <w:t xml:space="preserve"> документов</w:t>
      </w:r>
      <w:r w:rsidR="002671B4" w:rsidRPr="004A32A4">
        <w:rPr>
          <w:sz w:val="24"/>
          <w:szCs w:val="24"/>
        </w:rPr>
        <w:t>;</w:t>
      </w:r>
    </w:p>
    <w:p w:rsidR="002671B4" w:rsidRPr="004A32A4" w:rsidRDefault="002671B4"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 xml:space="preserve">экспертиза. </w:t>
      </w:r>
    </w:p>
    <w:p w:rsidR="00691B8A" w:rsidRPr="004A32A4" w:rsidRDefault="00691B8A" w:rsidP="004A32A4">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w:t>
      </w:r>
      <w:r w:rsidRPr="004A32A4">
        <w:rPr>
          <w:rFonts w:ascii="Arial" w:eastAsiaTheme="minorHAnsi" w:hAnsi="Arial" w:cs="Arial"/>
          <w:sz w:val="24"/>
          <w:szCs w:val="24"/>
          <w:lang w:eastAsia="en-US"/>
        </w:rPr>
        <w:lastRenderedPageBreak/>
        <w:t xml:space="preserve">осуществлении </w:t>
      </w:r>
      <w:r w:rsidR="009E51D3" w:rsidRPr="004A32A4">
        <w:rPr>
          <w:rFonts w:ascii="Arial" w:hAnsi="Arial" w:cs="Arial"/>
          <w:sz w:val="24"/>
          <w:szCs w:val="24"/>
        </w:rPr>
        <w:t>муниципального контроля в сфере благоустройства</w:t>
      </w:r>
      <w:r w:rsidRPr="004A32A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9</w:t>
      </w:r>
      <w:r w:rsidR="00691B8A" w:rsidRPr="004A32A4">
        <w:rPr>
          <w:sz w:val="24"/>
          <w:szCs w:val="24"/>
        </w:rPr>
        <w:t xml:space="preserve">. Выездная </w:t>
      </w:r>
      <w:r w:rsidR="00B72090" w:rsidRPr="004A32A4">
        <w:rPr>
          <w:sz w:val="24"/>
          <w:szCs w:val="24"/>
        </w:rPr>
        <w:t xml:space="preserve">проверка </w:t>
      </w:r>
      <w:r w:rsidR="00691B8A" w:rsidRPr="004A32A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A32A4">
        <w:rPr>
          <w:sz w:val="24"/>
          <w:szCs w:val="24"/>
        </w:rPr>
        <w:t>) либо объекта контроля</w:t>
      </w:r>
      <w:r w:rsidR="00691B8A" w:rsidRPr="004A32A4">
        <w:rPr>
          <w:sz w:val="24"/>
          <w:szCs w:val="24"/>
        </w:rPr>
        <w:t>.</w:t>
      </w:r>
      <w:r w:rsidR="001116DD" w:rsidRPr="004A32A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Выездная проверка проводится в случае, если не представляется возможным:</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4A32A4">
        <w:rPr>
          <w:rFonts w:eastAsiaTheme="minorHAnsi" w:cs="Arial"/>
          <w:lang w:eastAsia="en-US"/>
        </w:rPr>
        <w:t>администрации</w:t>
      </w:r>
      <w:r w:rsidRPr="004A32A4">
        <w:rPr>
          <w:rFonts w:eastAsiaTheme="minorHAnsi" w:cs="Arial"/>
          <w:lang w:eastAsia="en-US"/>
        </w:rPr>
        <w:t xml:space="preserve"> или в запрашиваемых </w:t>
      </w:r>
      <w:r w:rsidR="00975326" w:rsidRPr="004A32A4">
        <w:rPr>
          <w:rFonts w:eastAsiaTheme="minorHAnsi" w:cs="Arial"/>
          <w:lang w:eastAsia="en-US"/>
        </w:rPr>
        <w:t>ею</w:t>
      </w:r>
      <w:r w:rsidRPr="004A32A4">
        <w:rPr>
          <w:rFonts w:eastAsiaTheme="minorHAnsi" w:cs="Arial"/>
          <w:lang w:eastAsia="en-US"/>
        </w:rPr>
        <w:t xml:space="preserve"> документах и объяснениях контролируемого лица;</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4A32A4">
        <w:rPr>
          <w:rFonts w:eastAsiaTheme="minorHAnsi" w:cs="Arial"/>
          <w:lang w:eastAsia="en-US"/>
        </w:rPr>
        <w:t xml:space="preserve"> </w:t>
      </w:r>
      <w:r w:rsidRPr="004A32A4">
        <w:rPr>
          <w:rFonts w:eastAsiaTheme="minorHAnsi" w:cs="Arial"/>
          <w:lang w:eastAsia="en-US"/>
        </w:rPr>
        <w:t>статьи 57 и частью 12 статьи 66 Федерального закона</w:t>
      </w:r>
      <w:r w:rsidR="002671B4" w:rsidRPr="004A32A4">
        <w:rPr>
          <w:rFonts w:eastAsiaTheme="minorHAnsi" w:cs="Arial"/>
          <w:lang w:eastAsia="en-US"/>
        </w:rPr>
        <w:t xml:space="preserve"> № 248-ФЗ</w:t>
      </w:r>
      <w:r w:rsidRPr="004A32A4">
        <w:rPr>
          <w:rFonts w:eastAsiaTheme="minorHAnsi" w:cs="Arial"/>
          <w:lang w:eastAsia="en-US"/>
        </w:rPr>
        <w:t>.</w:t>
      </w:r>
    </w:p>
    <w:p w:rsidR="001116DD" w:rsidRPr="004A32A4" w:rsidRDefault="001116DD" w:rsidP="004A32A4">
      <w:pPr>
        <w:pStyle w:val="ConsPlusNormal"/>
        <w:tabs>
          <w:tab w:val="left" w:pos="1134"/>
        </w:tabs>
        <w:suppressAutoHyphens w:val="0"/>
        <w:ind w:firstLine="709"/>
        <w:jc w:val="both"/>
        <w:rPr>
          <w:sz w:val="24"/>
          <w:szCs w:val="24"/>
        </w:rPr>
      </w:pPr>
      <w:r w:rsidRPr="004A32A4">
        <w:rPr>
          <w:sz w:val="24"/>
          <w:szCs w:val="24"/>
        </w:rPr>
        <w:t>В ходе выездной проверки могут совершаться следующие контрольные действия:</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осмотр;</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опрос;</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получени</w:t>
      </w:r>
      <w:r w:rsidR="001116DD" w:rsidRPr="004A32A4">
        <w:rPr>
          <w:sz w:val="24"/>
          <w:szCs w:val="24"/>
        </w:rPr>
        <w:t>е</w:t>
      </w:r>
      <w:r w:rsidR="008A4390" w:rsidRPr="004A32A4">
        <w:rPr>
          <w:sz w:val="24"/>
          <w:szCs w:val="24"/>
        </w:rPr>
        <w:t xml:space="preserve"> письменных объяснений;</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истребовани</w:t>
      </w:r>
      <w:r w:rsidR="001116DD" w:rsidRPr="004A32A4">
        <w:rPr>
          <w:sz w:val="24"/>
          <w:szCs w:val="24"/>
        </w:rPr>
        <w:t>е</w:t>
      </w:r>
      <w:r w:rsidR="008A4390" w:rsidRPr="004A32A4">
        <w:rPr>
          <w:sz w:val="24"/>
          <w:szCs w:val="24"/>
        </w:rPr>
        <w:t xml:space="preserve"> документов;</w:t>
      </w:r>
    </w:p>
    <w:p w:rsidR="00B72090"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инструментально</w:t>
      </w:r>
      <w:r w:rsidR="001116DD" w:rsidRPr="004A32A4">
        <w:rPr>
          <w:sz w:val="24"/>
          <w:szCs w:val="24"/>
        </w:rPr>
        <w:t>е</w:t>
      </w:r>
      <w:r w:rsidRPr="004A32A4">
        <w:rPr>
          <w:sz w:val="24"/>
          <w:szCs w:val="24"/>
        </w:rPr>
        <w:t xml:space="preserve"> обследовани</w:t>
      </w:r>
      <w:r w:rsidR="001116DD" w:rsidRPr="004A32A4">
        <w:rPr>
          <w:sz w:val="24"/>
          <w:szCs w:val="24"/>
        </w:rPr>
        <w:t>е</w:t>
      </w:r>
      <w:r w:rsidR="002671B4" w:rsidRPr="004A32A4">
        <w:rPr>
          <w:sz w:val="24"/>
          <w:szCs w:val="24"/>
        </w:rPr>
        <w:t>;</w:t>
      </w:r>
    </w:p>
    <w:p w:rsidR="002671B4"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экспертиза;</w:t>
      </w:r>
    </w:p>
    <w:p w:rsidR="005C543A"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 xml:space="preserve">досмотр. </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153824" w:rsidRPr="004A32A4">
        <w:rPr>
          <w:sz w:val="24"/>
          <w:szCs w:val="24"/>
        </w:rPr>
        <w:t>10</w:t>
      </w:r>
      <w:r w:rsidR="0099362B" w:rsidRPr="004A32A4">
        <w:rPr>
          <w:sz w:val="24"/>
          <w:szCs w:val="24"/>
        </w:rPr>
        <w:t xml:space="preserve">. Основанием для проведения контрольных мероприятий в отношении </w:t>
      </w:r>
      <w:r w:rsidR="001116DD" w:rsidRPr="004A32A4">
        <w:rPr>
          <w:sz w:val="24"/>
          <w:szCs w:val="24"/>
        </w:rPr>
        <w:t>контролируемых лиц (за исключением контрольных мероприятий без взаимодействия) являю</w:t>
      </w:r>
      <w:r w:rsidR="0099362B" w:rsidRPr="004A32A4">
        <w:rPr>
          <w:sz w:val="24"/>
          <w:szCs w:val="24"/>
        </w:rPr>
        <w:t>тся:</w:t>
      </w:r>
    </w:p>
    <w:p w:rsidR="001116DD" w:rsidRPr="004A32A4" w:rsidRDefault="001116DD"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 наличие у </w:t>
      </w:r>
      <w:r w:rsidR="00B71E62" w:rsidRPr="004A32A4">
        <w:rPr>
          <w:rFonts w:eastAsiaTheme="minorHAnsi" w:cs="Arial"/>
          <w:lang w:eastAsia="en-US"/>
        </w:rPr>
        <w:t>администрации</w:t>
      </w:r>
      <w:r w:rsidRPr="004A32A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A32A4">
        <w:rPr>
          <w:rFonts w:eastAsiaTheme="minorHAnsi" w:cs="Arial"/>
          <w:lang w:eastAsia="en-US"/>
        </w:rPr>
        <w:t xml:space="preserve"> № 248-ФЗ</w:t>
      </w:r>
      <w:r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2</w:t>
      </w:r>
      <w:r w:rsidR="001116DD" w:rsidRPr="004A32A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1116DD" w:rsidRPr="004A32A4">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4</w:t>
      </w:r>
      <w:r w:rsidR="001116DD" w:rsidRPr="004A32A4">
        <w:rPr>
          <w:rFonts w:eastAsiaTheme="minorHAnsi" w:cs="Arial"/>
          <w:lang w:eastAsia="en-US"/>
        </w:rPr>
        <w:t xml:space="preserve">) истечение срока исполнения решения </w:t>
      </w:r>
      <w:r w:rsidR="002671B4" w:rsidRPr="004A32A4">
        <w:rPr>
          <w:rFonts w:eastAsiaTheme="minorHAnsi" w:cs="Arial"/>
          <w:lang w:eastAsia="en-US"/>
        </w:rPr>
        <w:t>администрации</w:t>
      </w:r>
      <w:r w:rsidR="001116DD" w:rsidRPr="004A32A4">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A32A4">
        <w:rPr>
          <w:rFonts w:eastAsiaTheme="minorHAnsi" w:cs="Arial"/>
          <w:lang w:eastAsia="en-US"/>
        </w:rPr>
        <w:t xml:space="preserve"> № 248-ФЗ</w:t>
      </w:r>
      <w:r w:rsidR="001116DD"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1116DD" w:rsidRPr="004A32A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1116DD" w:rsidRPr="004A32A4">
        <w:rPr>
          <w:rFonts w:eastAsiaTheme="minorHAnsi" w:cs="Arial"/>
          <w:lang w:eastAsia="en-US"/>
        </w:rPr>
        <w:t>) уклонение контролируемого лица от проведения обязательного профилактического визита.</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w:t>
      </w:r>
      <w:r w:rsidR="009064AF" w:rsidRPr="004A32A4">
        <w:rPr>
          <w:rFonts w:eastAsiaTheme="minorHAnsi" w:cs="Arial"/>
          <w:lang w:eastAsia="en-US"/>
        </w:rPr>
        <w:t>1</w:t>
      </w:r>
      <w:r w:rsidR="00153824" w:rsidRPr="004A32A4">
        <w:rPr>
          <w:rFonts w:eastAsiaTheme="minorHAnsi" w:cs="Arial"/>
          <w:lang w:eastAsia="en-US"/>
        </w:rPr>
        <w:t>1</w:t>
      </w:r>
      <w:r w:rsidR="003B07C6" w:rsidRPr="004A32A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администрации о проведении контрольного мероприятия принимается также:</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bookmarkStart w:id="4" w:name="Par2"/>
      <w:bookmarkEnd w:id="4"/>
      <w:r w:rsidRPr="004A32A4">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57CBD">
        <w:rPr>
          <w:rFonts w:eastAsiaTheme="minorHAnsi" w:cs="Arial"/>
          <w:lang w:eastAsia="en-US"/>
        </w:rPr>
        <w:t>о</w:t>
      </w:r>
      <w:r w:rsidRPr="004A32A4">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57CBD">
        <w:rPr>
          <w:rFonts w:eastAsiaTheme="minorHAnsi" w:cs="Arial"/>
          <w:lang w:eastAsia="en-US"/>
        </w:rPr>
        <w:t>о</w:t>
      </w:r>
      <w:r w:rsidRPr="004A32A4">
        <w:rPr>
          <w:rFonts w:eastAsiaTheme="minorHAnsi" w:cs="Arial"/>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4A32A4">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.1</w:t>
      </w:r>
      <w:r w:rsidR="00153824" w:rsidRPr="004A32A4">
        <w:rPr>
          <w:rFonts w:eastAsiaTheme="minorHAnsi" w:cs="Arial"/>
          <w:lang w:eastAsia="en-US"/>
        </w:rPr>
        <w:t>2</w:t>
      </w:r>
      <w:r w:rsidR="003B07C6" w:rsidRPr="004A32A4">
        <w:rPr>
          <w:rFonts w:eastAsiaTheme="minorHAnsi" w:cs="Arial"/>
          <w:lang w:eastAsia="en-US"/>
        </w:rPr>
        <w:t>. В случаях, установленных Федеральным законом</w:t>
      </w:r>
      <w:r w:rsidR="005E20EC" w:rsidRPr="004A32A4">
        <w:rPr>
          <w:rFonts w:eastAsiaTheme="minorHAnsi" w:cs="Arial"/>
          <w:lang w:eastAsia="en-US"/>
        </w:rPr>
        <w:t xml:space="preserve"> № 248-ФЗ</w:t>
      </w:r>
      <w:r w:rsidR="003B07C6" w:rsidRPr="004A32A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3</w:t>
      </w:r>
      <w:r w:rsidR="005E20EC" w:rsidRPr="004A32A4">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242D2E" w:rsidRPr="004A32A4">
        <w:rPr>
          <w:rFonts w:eastAsiaTheme="minorHAnsi" w:cs="Arial"/>
          <w:lang w:eastAsia="en-US"/>
        </w:rPr>
        <w:t xml:space="preserve"> поселения</w:t>
      </w:r>
      <w:r w:rsidR="005E20EC" w:rsidRPr="004A32A4">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4</w:t>
      </w:r>
      <w:r w:rsidR="005E20EC" w:rsidRPr="004A32A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7631DC" w:rsidRPr="004A32A4">
        <w:rPr>
          <w:rFonts w:eastAsiaTheme="minorHAnsi" w:cs="Arial"/>
          <w:lang w:eastAsia="en-US"/>
        </w:rPr>
        <w:t>.1</w:t>
      </w:r>
      <w:r w:rsidR="00153824" w:rsidRPr="004A32A4">
        <w:rPr>
          <w:rFonts w:eastAsiaTheme="minorHAnsi" w:cs="Arial"/>
          <w:lang w:eastAsia="en-US"/>
        </w:rPr>
        <w:t>5</w:t>
      </w:r>
      <w:r w:rsidR="007631DC" w:rsidRPr="004A32A4">
        <w:rPr>
          <w:rFonts w:eastAsiaTheme="minorHAnsi" w:cs="Arial"/>
          <w:lang w:eastAsia="en-US"/>
        </w:rPr>
        <w:t xml:space="preserve">. </w:t>
      </w:r>
      <w:r w:rsidR="005E20EC" w:rsidRPr="004A32A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4A32A4">
        <w:rPr>
          <w:rFonts w:eastAsiaTheme="minorHAnsi" w:cs="Arial"/>
          <w:lang w:eastAsia="en-US"/>
        </w:rPr>
        <w:t>б их</w:t>
      </w:r>
      <w:r w:rsidR="005E20EC" w:rsidRPr="004A32A4">
        <w:rPr>
          <w:rFonts w:eastAsiaTheme="minorHAnsi" w:cs="Arial"/>
          <w:lang w:eastAsia="en-US"/>
        </w:rPr>
        <w:t xml:space="preserve"> проведении.</w:t>
      </w:r>
      <w:r w:rsidR="007631DC" w:rsidRPr="004A32A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5.1</w:t>
      </w:r>
      <w:r w:rsidR="00153824" w:rsidRPr="004A32A4">
        <w:rPr>
          <w:rFonts w:eastAsiaTheme="minorHAnsi" w:cs="Arial"/>
          <w:lang w:eastAsia="en-US"/>
        </w:rPr>
        <w:t>6</w:t>
      </w:r>
      <w:r w:rsidRPr="004A32A4">
        <w:rPr>
          <w:rFonts w:eastAsiaTheme="minorHAnsi" w:cs="Arial"/>
          <w:lang w:eastAsia="en-US"/>
        </w:rPr>
        <w:t xml:space="preserve">. </w:t>
      </w:r>
      <w:r w:rsidR="000D6106" w:rsidRPr="004A32A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7</w:t>
      </w:r>
      <w:r w:rsidR="000D6106" w:rsidRPr="004A32A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8</w:t>
      </w:r>
      <w:r w:rsidR="000D6106" w:rsidRPr="004A32A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9</w:t>
      </w:r>
      <w:r w:rsidR="000D6106" w:rsidRPr="004A32A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153824" w:rsidRPr="004A32A4">
        <w:rPr>
          <w:rFonts w:eastAsiaTheme="minorHAnsi" w:cs="Arial"/>
          <w:lang w:eastAsia="en-US"/>
        </w:rPr>
        <w:t>20</w:t>
      </w:r>
      <w:r w:rsidR="000D6106" w:rsidRPr="004A32A4">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в) отказа контролируемого лица должностному лицу в доступе на его объекты.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84486F" w:rsidRPr="004A32A4">
        <w:rPr>
          <w:rFonts w:eastAsiaTheme="minorHAnsi" w:cs="Arial"/>
          <w:lang w:eastAsia="en-US"/>
        </w:rPr>
        <w:t>2</w:t>
      </w:r>
      <w:r w:rsidR="00153824" w:rsidRPr="004A32A4">
        <w:rPr>
          <w:rFonts w:eastAsiaTheme="minorHAnsi" w:cs="Arial"/>
          <w:lang w:eastAsia="en-US"/>
        </w:rPr>
        <w:t>1</w:t>
      </w:r>
      <w:r w:rsidR="000D6106" w:rsidRPr="004A32A4">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2</w:t>
      </w:r>
      <w:r w:rsidR="000D6106" w:rsidRPr="004A32A4">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3</w:t>
      </w:r>
      <w:r w:rsidR="000D6106" w:rsidRPr="004A32A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5</w:t>
      </w:r>
      <w:r w:rsidR="00A6349F" w:rsidRPr="004A32A4">
        <w:rPr>
          <w:rFonts w:eastAsiaTheme="minorHAnsi" w:cs="Arial"/>
          <w:lang w:eastAsia="en-US"/>
        </w:rPr>
        <w:t>.2</w:t>
      </w:r>
      <w:r w:rsidR="00153824" w:rsidRPr="004A32A4">
        <w:rPr>
          <w:rFonts w:eastAsiaTheme="minorHAnsi" w:cs="Arial"/>
          <w:lang w:eastAsia="en-US"/>
        </w:rPr>
        <w:t>4</w:t>
      </w:r>
      <w:r w:rsidR="00A6349F" w:rsidRPr="004A32A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2) временная нетрудоспособность на момент проведения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A32A4" w:rsidRDefault="00DC7E8F" w:rsidP="004A32A4">
      <w:pPr>
        <w:autoSpaceDE w:val="0"/>
        <w:autoSpaceDN w:val="0"/>
        <w:adjustRightInd w:val="0"/>
        <w:ind w:firstLine="709"/>
        <w:rPr>
          <w:rFonts w:cs="Arial"/>
          <w:bCs/>
        </w:rPr>
      </w:pPr>
      <w:r w:rsidRPr="004A32A4">
        <w:rPr>
          <w:rFonts w:eastAsiaTheme="minorHAnsi" w:cs="Arial"/>
          <w:lang w:eastAsia="en-US"/>
        </w:rPr>
        <w:t xml:space="preserve">5.25. </w:t>
      </w:r>
      <w:r w:rsidRPr="004A32A4">
        <w:rPr>
          <w:rFonts w:cs="Arial"/>
          <w:bCs/>
        </w:rPr>
        <w:t>Порядок осуществления отдельных контрольных действий.</w:t>
      </w:r>
    </w:p>
    <w:p w:rsidR="00DC7E8F" w:rsidRPr="004A32A4" w:rsidRDefault="00DC7E8F" w:rsidP="004A32A4">
      <w:pPr>
        <w:autoSpaceDE w:val="0"/>
        <w:autoSpaceDN w:val="0"/>
        <w:adjustRightInd w:val="0"/>
        <w:ind w:firstLine="709"/>
        <w:rPr>
          <w:rFonts w:cs="Arial"/>
          <w:bCs/>
        </w:rPr>
      </w:pPr>
      <w:r w:rsidRPr="004A32A4">
        <w:rPr>
          <w:rFonts w:cs="Arial"/>
          <w:bCs/>
        </w:rPr>
        <w:t>5.25.1. Порядок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Отобранные пробы (образцы) прилагаются к протоколу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A32A4" w:rsidRDefault="00DC7E8F" w:rsidP="004A32A4">
      <w:pPr>
        <w:autoSpaceDE w:val="0"/>
        <w:autoSpaceDN w:val="0"/>
        <w:adjustRightInd w:val="0"/>
        <w:ind w:firstLine="709"/>
        <w:rPr>
          <w:rFonts w:cs="Arial"/>
        </w:rPr>
      </w:pPr>
      <w:r w:rsidRPr="004A32A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A32A4" w:rsidRDefault="00DC7E8F" w:rsidP="004A32A4">
      <w:pPr>
        <w:autoSpaceDE w:val="0"/>
        <w:autoSpaceDN w:val="0"/>
        <w:adjustRightInd w:val="0"/>
        <w:ind w:firstLine="709"/>
        <w:rPr>
          <w:rFonts w:cs="Arial"/>
          <w:bCs/>
        </w:rPr>
      </w:pPr>
      <w:r w:rsidRPr="004A32A4">
        <w:rPr>
          <w:rFonts w:cs="Arial"/>
          <w:bCs/>
        </w:rPr>
        <w:t>5.25.2. Порядок осуществления досмотра.</w:t>
      </w:r>
    </w:p>
    <w:p w:rsidR="00DC7E8F" w:rsidRPr="004A32A4" w:rsidRDefault="00DC7E8F" w:rsidP="004A32A4">
      <w:pPr>
        <w:autoSpaceDE w:val="0"/>
        <w:autoSpaceDN w:val="0"/>
        <w:adjustRightInd w:val="0"/>
        <w:ind w:firstLine="709"/>
        <w:rPr>
          <w:rFonts w:cs="Arial"/>
        </w:rPr>
      </w:pPr>
      <w:r w:rsidRPr="004A32A4">
        <w:rPr>
          <w:rFonts w:cs="Arial"/>
        </w:rPr>
        <w:t>При осуществлении рейдового осмотра, выездной проверки может быть произведен досмотр.</w:t>
      </w:r>
    </w:p>
    <w:p w:rsidR="00DC7E8F" w:rsidRPr="004A32A4" w:rsidRDefault="00DC7E8F" w:rsidP="004A32A4">
      <w:pPr>
        <w:autoSpaceDE w:val="0"/>
        <w:autoSpaceDN w:val="0"/>
        <w:adjustRightInd w:val="0"/>
        <w:ind w:firstLine="709"/>
        <w:rPr>
          <w:rFonts w:cs="Arial"/>
        </w:rPr>
      </w:pPr>
      <w:r w:rsidRPr="004A32A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4A32A4" w:rsidRDefault="007A3689" w:rsidP="004A32A4">
      <w:pPr>
        <w:autoSpaceDE w:val="0"/>
        <w:autoSpaceDN w:val="0"/>
        <w:adjustRightInd w:val="0"/>
        <w:ind w:firstLine="709"/>
        <w:rPr>
          <w:rFonts w:cs="Arial"/>
          <w:lang w:eastAsia="en-US"/>
        </w:rPr>
      </w:pPr>
      <w:r w:rsidRPr="004A32A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4A32A4" w:rsidRDefault="00DC7E8F" w:rsidP="004A32A4">
      <w:pPr>
        <w:autoSpaceDE w:val="0"/>
        <w:autoSpaceDN w:val="0"/>
        <w:adjustRightInd w:val="0"/>
        <w:ind w:firstLine="709"/>
        <w:rPr>
          <w:rFonts w:cs="Arial"/>
        </w:rPr>
      </w:pPr>
      <w:r w:rsidRPr="004A32A4">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A32A4" w:rsidRDefault="00DC7E8F" w:rsidP="004A32A4">
      <w:pPr>
        <w:autoSpaceDE w:val="0"/>
        <w:autoSpaceDN w:val="0"/>
        <w:adjustRightInd w:val="0"/>
        <w:ind w:firstLine="709"/>
        <w:rPr>
          <w:rFonts w:cs="Arial"/>
        </w:rPr>
      </w:pPr>
      <w:r w:rsidRPr="004A32A4">
        <w:rPr>
          <w:rFonts w:cs="Arial"/>
        </w:rPr>
        <w:t>Информация о проведении досмотра включается в акт контрольного мероприятия.</w:t>
      </w:r>
    </w:p>
    <w:p w:rsidR="00DC7E8F" w:rsidRPr="004A32A4" w:rsidRDefault="00DC7E8F" w:rsidP="004A32A4">
      <w:pPr>
        <w:autoSpaceDE w:val="0"/>
        <w:autoSpaceDN w:val="0"/>
        <w:adjustRightInd w:val="0"/>
        <w:ind w:firstLine="709"/>
        <w:rPr>
          <w:rFonts w:cs="Arial"/>
          <w:bCs/>
        </w:rPr>
      </w:pPr>
      <w:r w:rsidRPr="004A32A4">
        <w:rPr>
          <w:rFonts w:cs="Arial"/>
          <w:bCs/>
        </w:rPr>
        <w:t>5.25.3. Порядок проведения инструментального обследования.</w:t>
      </w:r>
    </w:p>
    <w:p w:rsidR="00DC7E8F" w:rsidRPr="004A32A4" w:rsidRDefault="00DC7E8F" w:rsidP="004A32A4">
      <w:pPr>
        <w:autoSpaceDE w:val="0"/>
        <w:autoSpaceDN w:val="0"/>
        <w:adjustRightInd w:val="0"/>
        <w:ind w:firstLine="709"/>
        <w:rPr>
          <w:rFonts w:cs="Arial"/>
        </w:rPr>
      </w:pPr>
      <w:r w:rsidRPr="004A32A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5.25.4. Порядок проведения испытания.</w:t>
      </w:r>
    </w:p>
    <w:p w:rsidR="00DC7E8F" w:rsidRPr="004A32A4" w:rsidRDefault="00DC7E8F" w:rsidP="004A32A4">
      <w:pPr>
        <w:autoSpaceDE w:val="0"/>
        <w:autoSpaceDN w:val="0"/>
        <w:adjustRightInd w:val="0"/>
        <w:ind w:firstLine="709"/>
        <w:rPr>
          <w:rFonts w:cs="Arial"/>
          <w:bCs/>
        </w:rPr>
      </w:pPr>
      <w:r w:rsidRPr="004A32A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4A32A4" w:rsidRDefault="00DC7E8F" w:rsidP="004A32A4">
      <w:pPr>
        <w:autoSpaceDE w:val="0"/>
        <w:autoSpaceDN w:val="0"/>
        <w:adjustRightInd w:val="0"/>
        <w:ind w:firstLine="709"/>
        <w:rPr>
          <w:rFonts w:cs="Arial"/>
          <w:bCs/>
        </w:rPr>
      </w:pPr>
      <w:r w:rsidRPr="004A32A4">
        <w:rPr>
          <w:rFonts w:cs="Arial"/>
          <w:bCs/>
        </w:rPr>
        <w:t>5.25.5. Порядок проведения экспертизы.</w:t>
      </w:r>
    </w:p>
    <w:p w:rsidR="00DC7E8F" w:rsidRPr="004A32A4" w:rsidRDefault="00DC7E8F" w:rsidP="004A32A4">
      <w:pPr>
        <w:autoSpaceDE w:val="0"/>
        <w:autoSpaceDN w:val="0"/>
        <w:adjustRightInd w:val="0"/>
        <w:ind w:firstLine="709"/>
        <w:rPr>
          <w:rFonts w:cs="Arial"/>
          <w:bCs/>
        </w:rPr>
      </w:pPr>
      <w:r w:rsidRPr="004A32A4">
        <w:rPr>
          <w:rFonts w:cs="Arial"/>
          <w:bCs/>
        </w:rPr>
        <w:t>Экспертиза осуществляется экспертом или экспертной организацией по поручению администрации.</w:t>
      </w:r>
    </w:p>
    <w:p w:rsidR="00DC7E8F" w:rsidRPr="004A32A4" w:rsidRDefault="00DC7E8F" w:rsidP="004A32A4">
      <w:pPr>
        <w:autoSpaceDE w:val="0"/>
        <w:autoSpaceDN w:val="0"/>
        <w:adjustRightInd w:val="0"/>
        <w:ind w:firstLine="709"/>
        <w:rPr>
          <w:rFonts w:cs="Arial"/>
        </w:rPr>
      </w:pPr>
      <w:r w:rsidRPr="004A32A4">
        <w:rPr>
          <w:rFonts w:cs="Arial"/>
        </w:rPr>
        <w:t>При назначении и осуществлении экспертизы контролируемые лица имеют право:</w:t>
      </w:r>
    </w:p>
    <w:p w:rsidR="00DC7E8F" w:rsidRPr="004A32A4" w:rsidRDefault="00DC7E8F" w:rsidP="004A32A4">
      <w:pPr>
        <w:autoSpaceDE w:val="0"/>
        <w:autoSpaceDN w:val="0"/>
        <w:adjustRightInd w:val="0"/>
        <w:ind w:firstLine="709"/>
        <w:rPr>
          <w:rFonts w:cs="Arial"/>
        </w:rPr>
      </w:pPr>
      <w:r w:rsidRPr="004A32A4">
        <w:rPr>
          <w:rFonts w:cs="Arial"/>
        </w:rPr>
        <w:t>1) информировать администрацию о наличии конфликта интересов у эксперта,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A32A4" w:rsidRDefault="00DC7E8F" w:rsidP="004A32A4">
      <w:pPr>
        <w:autoSpaceDE w:val="0"/>
        <w:autoSpaceDN w:val="0"/>
        <w:adjustRightInd w:val="0"/>
        <w:ind w:firstLine="709"/>
        <w:rPr>
          <w:rFonts w:cs="Arial"/>
        </w:rPr>
      </w:pPr>
      <w:r w:rsidRPr="004A32A4">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4A32A4" w:rsidRDefault="00DC7E8F" w:rsidP="004A32A4">
      <w:pPr>
        <w:autoSpaceDE w:val="0"/>
        <w:autoSpaceDN w:val="0"/>
        <w:adjustRightInd w:val="0"/>
        <w:ind w:firstLine="709"/>
        <w:rPr>
          <w:rFonts w:cs="Arial"/>
        </w:rPr>
      </w:pPr>
      <w:r w:rsidRPr="004A32A4">
        <w:rPr>
          <w:rFonts w:cs="Arial"/>
        </w:rPr>
        <w:t>4) знакомиться с заключением эксперта или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A32A4" w:rsidRDefault="00DC7E8F"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A32A4" w:rsidRDefault="00DC7E8F" w:rsidP="004A32A4">
      <w:pPr>
        <w:autoSpaceDE w:val="0"/>
        <w:autoSpaceDN w:val="0"/>
        <w:adjustRightInd w:val="0"/>
        <w:ind w:firstLine="709"/>
        <w:rPr>
          <w:rFonts w:cs="Arial"/>
        </w:rPr>
      </w:pPr>
      <w:r w:rsidRPr="004A32A4">
        <w:rPr>
          <w:rFonts w:cs="Arial"/>
        </w:rPr>
        <w:t>Результаты экспертизы оформляются экспертным заключением.</w:t>
      </w:r>
    </w:p>
    <w:p w:rsidR="000D6106" w:rsidRPr="004A32A4" w:rsidRDefault="000D6106"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 Порядок оформления результатов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A32A4">
        <w:rPr>
          <w:rFonts w:eastAsiaTheme="minorHAnsi" w:cs="Arial"/>
          <w:lang w:eastAsia="en-US"/>
        </w:rPr>
        <w:t xml:space="preserve">(надзорных) </w:t>
      </w:r>
      <w:r w:rsidRPr="004A32A4">
        <w:rPr>
          <w:rFonts w:eastAsiaTheme="minorHAnsi" w:cs="Arial"/>
          <w:lang w:eastAsia="en-US"/>
        </w:rPr>
        <w:t>мероприятий непосредственно после его оформления.</w:t>
      </w:r>
    </w:p>
    <w:p w:rsidR="009064AF" w:rsidRPr="004A32A4" w:rsidRDefault="009064AF" w:rsidP="004A32A4">
      <w:pPr>
        <w:pStyle w:val="ConsPlusNormal"/>
        <w:suppressAutoHyphens w:val="0"/>
        <w:ind w:firstLine="709"/>
        <w:jc w:val="both"/>
        <w:rPr>
          <w:sz w:val="24"/>
          <w:szCs w:val="24"/>
        </w:rPr>
      </w:pPr>
      <w:r w:rsidRPr="004A32A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4F6BE8" w:rsidRPr="004A32A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A32A4">
        <w:rPr>
          <w:rFonts w:eastAsiaTheme="minorHAnsi" w:cs="Arial"/>
          <w:lang w:eastAsia="en-US"/>
        </w:rPr>
        <w:t xml:space="preserve"> </w:t>
      </w:r>
    </w:p>
    <w:p w:rsidR="002D3C35"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2D3C35" w:rsidRPr="004A32A4">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A32A4">
        <w:rPr>
          <w:rFonts w:eastAsiaTheme="minorHAnsi" w:cs="Arial"/>
          <w:lang w:eastAsia="en-US"/>
        </w:rPr>
        <w:t>ым законом</w:t>
      </w:r>
      <w:r w:rsidR="002D3C35" w:rsidRPr="004A32A4">
        <w:rPr>
          <w:rFonts w:eastAsiaTheme="minorHAnsi" w:cs="Arial"/>
          <w:lang w:eastAsia="en-US"/>
        </w:rPr>
        <w:t xml:space="preserve"> № 248-ФЗ.</w:t>
      </w:r>
    </w:p>
    <w:p w:rsidR="00C9180D" w:rsidRPr="004A32A4" w:rsidRDefault="00C9180D"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Меры, принимаемые по результатам контрольных мероприятий</w:t>
      </w:r>
      <w:r w:rsidR="00975326" w:rsidRPr="004A32A4">
        <w:rPr>
          <w:rFonts w:eastAsiaTheme="minorHAnsi" w:cs="Arial"/>
          <w:lang w:eastAsia="en-US"/>
        </w:rPr>
        <w:t>.</w:t>
      </w:r>
    </w:p>
    <w:p w:rsidR="001116DD" w:rsidRPr="004A32A4" w:rsidRDefault="001116DD" w:rsidP="004A32A4">
      <w:pPr>
        <w:pStyle w:val="ConsPlusNormal"/>
        <w:suppressAutoHyphens w:val="0"/>
        <w:ind w:firstLine="709"/>
        <w:jc w:val="both"/>
        <w:rPr>
          <w:sz w:val="24"/>
          <w:szCs w:val="24"/>
        </w:rPr>
      </w:pPr>
    </w:p>
    <w:p w:rsidR="00F53DB8"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xml:space="preserve">.1. </w:t>
      </w:r>
      <w:r w:rsidR="00F53DB8" w:rsidRPr="004A32A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A32A4" w:rsidRDefault="00F53DB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7.2. </w:t>
      </w:r>
      <w:r w:rsidR="00B61DC5" w:rsidRPr="004A32A4">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4A32A4">
        <w:rPr>
          <w:rFonts w:eastAsiaTheme="minorHAnsi" w:cs="Arial"/>
          <w:lang w:eastAsia="en-US"/>
        </w:rPr>
        <w:t xml:space="preserve"> </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A32A4">
        <w:rPr>
          <w:color w:val="000000" w:themeColor="text1"/>
          <w:sz w:val="24"/>
          <w:szCs w:val="24"/>
        </w:rPr>
        <w:t xml:space="preserve">в сфере благоустройства </w:t>
      </w:r>
      <w:r w:rsidRPr="004A32A4">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4A32A4" w:rsidRDefault="00EF43B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7.3. </w:t>
      </w:r>
      <w:r w:rsidR="005C543A" w:rsidRPr="004A32A4">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4A32A4" w:rsidRDefault="00EF43BA" w:rsidP="004A32A4">
      <w:pPr>
        <w:autoSpaceDE w:val="0"/>
        <w:autoSpaceDN w:val="0"/>
        <w:adjustRightInd w:val="0"/>
        <w:ind w:firstLine="709"/>
        <w:rPr>
          <w:rFonts w:eastAsiaTheme="minorHAnsi" w:cs="Arial"/>
          <w:lang w:eastAsia="en-US"/>
        </w:rPr>
      </w:pPr>
      <w:r w:rsidRPr="004A32A4">
        <w:rPr>
          <w:rFonts w:cs="Arial"/>
          <w:color w:val="000000" w:themeColor="text1"/>
        </w:rPr>
        <w:lastRenderedPageBreak/>
        <w:t xml:space="preserve">7.4. </w:t>
      </w:r>
      <w:r w:rsidRPr="004A32A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A32A4" w:rsidRDefault="00F53DB8"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8</w:t>
      </w:r>
      <w:r w:rsidR="00255ABC" w:rsidRPr="004A32A4">
        <w:rPr>
          <w:rFonts w:eastAsiaTheme="minorHAnsi" w:cs="Arial"/>
          <w:bCs/>
          <w:lang w:eastAsia="en-US"/>
        </w:rPr>
        <w:t>. Досудебный порядок обжалования решений администрации,</w:t>
      </w:r>
      <w:r w:rsidR="00347525">
        <w:rPr>
          <w:rFonts w:eastAsiaTheme="minorHAnsi" w:cs="Arial"/>
          <w:bCs/>
          <w:lang w:eastAsia="en-US"/>
        </w:rPr>
        <w:t xml:space="preserve"> </w:t>
      </w:r>
      <w:r w:rsidR="00255ABC" w:rsidRPr="004A32A4">
        <w:rPr>
          <w:rFonts w:eastAsiaTheme="minorHAnsi" w:cs="Arial"/>
          <w:bCs/>
          <w:lang w:eastAsia="en-US"/>
        </w:rPr>
        <w:t xml:space="preserve">действий (бездействия) </w:t>
      </w:r>
      <w:r w:rsidR="000D3C12" w:rsidRPr="004A32A4">
        <w:rPr>
          <w:rFonts w:eastAsiaTheme="minorHAnsi" w:cs="Arial"/>
          <w:bCs/>
          <w:lang w:eastAsia="en-US"/>
        </w:rPr>
        <w:t>должностных лиц</w:t>
      </w:r>
      <w:r w:rsidR="00255ABC" w:rsidRPr="004A32A4">
        <w:rPr>
          <w:rFonts w:eastAsiaTheme="minorHAnsi" w:cs="Arial"/>
          <w:bCs/>
          <w:lang w:eastAsia="en-US"/>
        </w:rPr>
        <w:t xml:space="preserve"> при осуществлении</w:t>
      </w:r>
      <w:r w:rsidR="00347525">
        <w:rPr>
          <w:rFonts w:eastAsiaTheme="minorHAnsi" w:cs="Arial"/>
          <w:bCs/>
          <w:lang w:eastAsia="en-US"/>
        </w:rPr>
        <w:t xml:space="preserve"> </w:t>
      </w:r>
      <w:r w:rsidR="009E51D3" w:rsidRPr="004A32A4">
        <w:rPr>
          <w:rFonts w:cs="Arial"/>
        </w:rPr>
        <w:t>муниципального контроля в сфере благоустройства</w:t>
      </w:r>
      <w:r w:rsidR="00975326" w:rsidRPr="004A32A4">
        <w:rPr>
          <w:rFonts w:eastAsiaTheme="minorHAnsi" w:cs="Arial"/>
          <w:bCs/>
          <w:lang w:eastAsia="en-US"/>
        </w:rPr>
        <w:t>.</w:t>
      </w:r>
    </w:p>
    <w:p w:rsidR="00255ABC" w:rsidRPr="004A32A4" w:rsidRDefault="00255ABC" w:rsidP="004A32A4">
      <w:pPr>
        <w:autoSpaceDE w:val="0"/>
        <w:autoSpaceDN w:val="0"/>
        <w:adjustRightInd w:val="0"/>
        <w:ind w:firstLine="709"/>
        <w:rPr>
          <w:rFonts w:eastAsiaTheme="minorHAnsi" w:cs="Arial"/>
          <w:lang w:eastAsia="en-US"/>
        </w:rPr>
      </w:pP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4A32A4">
        <w:rPr>
          <w:rFonts w:eastAsiaTheme="minorHAnsi" w:cs="Arial"/>
          <w:lang w:eastAsia="en-US"/>
        </w:rPr>
        <w:t xml:space="preserve"> в сфере благоустройства</w:t>
      </w:r>
      <w:r w:rsidRPr="004A32A4">
        <w:rPr>
          <w:rFonts w:eastAsiaTheme="minorHAnsi" w:cs="Arial"/>
          <w:lang w:eastAsia="en-US"/>
        </w:rPr>
        <w:t>, могут быть обжалованы в порядке, установленном главой 9 Федерального закона № 248-ФЗ.</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A32A4">
        <w:rPr>
          <w:rFonts w:eastAsiaTheme="minorHAnsi" w:cs="Arial"/>
          <w:lang w:eastAsia="en-US"/>
        </w:rPr>
        <w:t xml:space="preserve"> </w:t>
      </w:r>
      <w:r w:rsidRPr="004A32A4">
        <w:rPr>
          <w:rFonts w:eastAsiaTheme="minorHAnsi" w:cs="Arial"/>
          <w:lang w:eastAsia="en-US"/>
        </w:rPr>
        <w:t>мероприятий обладает контролируемое лицо.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8.5. Жалоба на действия (бездействие) должностных лиц администрации</w:t>
      </w:r>
      <w:r w:rsidR="004A32A4">
        <w:rPr>
          <w:rFonts w:eastAsiaTheme="minorHAnsi" w:cs="Arial"/>
          <w:lang w:eastAsia="en-US"/>
        </w:rPr>
        <w:t xml:space="preserve"> </w:t>
      </w:r>
      <w:r w:rsidRPr="004A32A4">
        <w:rPr>
          <w:rFonts w:eastAsiaTheme="minorHAnsi" w:cs="Arial"/>
          <w:lang w:eastAsia="en-US"/>
        </w:rPr>
        <w:t xml:space="preserve">рассматривается главой </w:t>
      </w:r>
      <w:r w:rsidR="00E13F70" w:rsidRPr="004A32A4">
        <w:rPr>
          <w:rFonts w:eastAsiaTheme="minorHAnsi" w:cs="Arial"/>
          <w:lang w:eastAsia="en-US"/>
        </w:rPr>
        <w:t>поселения</w:t>
      </w:r>
      <w:r w:rsidRPr="004A32A4">
        <w:rPr>
          <w:rFonts w:eastAsiaTheme="minorHAnsi" w:cs="Arial"/>
          <w:lang w:eastAsia="en-US"/>
        </w:rPr>
        <w:t xml:space="preserve">, а в его отсутствие - лицом, исполняющим его обязанности (далее – глава </w:t>
      </w:r>
      <w:r w:rsidR="00E13F70" w:rsidRPr="004A32A4">
        <w:rPr>
          <w:rFonts w:eastAsiaTheme="minorHAnsi" w:cs="Arial"/>
          <w:lang w:eastAsia="en-US"/>
        </w:rPr>
        <w:t>поселения</w:t>
      </w:r>
      <w:r w:rsidRPr="004A32A4">
        <w:rPr>
          <w:rFonts w:eastAsiaTheme="minorHAnsi" w:cs="Arial"/>
          <w:lang w:eastAsia="en-US"/>
        </w:rPr>
        <w:t>).</w:t>
      </w:r>
    </w:p>
    <w:p w:rsidR="00BD7C28" w:rsidRPr="004A32A4" w:rsidRDefault="00BD7C2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на действия (бездействие) и решения главы </w:t>
      </w:r>
      <w:r w:rsidR="00E13F70" w:rsidRPr="004A32A4">
        <w:rPr>
          <w:rFonts w:eastAsiaTheme="minorHAnsi" w:cs="Arial"/>
          <w:lang w:eastAsia="en-US"/>
        </w:rPr>
        <w:t xml:space="preserve">поселения </w:t>
      </w:r>
      <w:r w:rsidRPr="004A32A4">
        <w:rPr>
          <w:rFonts w:eastAsiaTheme="minorHAnsi" w:cs="Arial"/>
          <w:lang w:eastAsia="en-US"/>
        </w:rPr>
        <w:t xml:space="preserve">рассматривается в порядке, установленном п.4 части 2 статьи 40 Федерального закона № 248-ФЗ.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A32A4">
        <w:rPr>
          <w:rFonts w:eastAsiaTheme="minorHAnsi" w:cs="Arial"/>
          <w:lang w:eastAsia="en-US"/>
        </w:rPr>
        <w:t xml:space="preserve"> в сфере благоустройства</w:t>
      </w:r>
      <w:r w:rsidRPr="004A32A4">
        <w:rPr>
          <w:rFonts w:eastAsiaTheme="minorHAnsi" w:cs="Arial"/>
          <w:lang w:eastAsia="en-US"/>
        </w:rPr>
        <w:t>, имеют право на досудебное обжалование: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решений о проведении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решений об отнесении объектов контроля к соответствующей категории риска;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C258CC" w:rsidRPr="004A32A4">
        <w:rPr>
          <w:rFonts w:eastAsiaTheme="minorHAnsi" w:cs="Arial"/>
          <w:lang w:eastAsia="en-US"/>
        </w:rPr>
        <w:t>поселения</w:t>
      </w:r>
      <w:r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Глава </w:t>
      </w:r>
      <w:r w:rsidR="00C258CC" w:rsidRPr="004A32A4">
        <w:rPr>
          <w:rFonts w:eastAsiaTheme="minorHAnsi" w:cs="Arial"/>
          <w:lang w:eastAsia="en-US"/>
        </w:rPr>
        <w:t>поселения</w:t>
      </w:r>
      <w:r w:rsidRPr="004A32A4">
        <w:rPr>
          <w:rFonts w:eastAsiaTheme="minorHAnsi" w:cs="Arial"/>
          <w:lang w:eastAsia="en-US"/>
        </w:rPr>
        <w:t xml:space="preserve"> в срок не позднее двух рабочих дней со дня регистрации жалобы принимает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отказе в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8.8.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решение об отказе в рассмотрении жалобы в течение пяти рабочих дней со дня получения жалобы, если: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в удовлетворении ходатайства о восстановлении пропущенного срока на подачу жалобы отказано;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имеется решение суда по вопросам, поставленным в жалобе;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w:t>
      </w:r>
      <w:r w:rsidR="00961F71" w:rsidRPr="004A32A4">
        <w:rPr>
          <w:rFonts w:eastAsiaTheme="minorHAnsi" w:cs="Arial"/>
          <w:lang w:eastAsia="en-US"/>
        </w:rPr>
        <w:t>,</w:t>
      </w:r>
      <w:r w:rsidRPr="004A32A4">
        <w:rPr>
          <w:rFonts w:eastAsiaTheme="minorHAnsi" w:cs="Arial"/>
          <w:lang w:eastAsia="en-US"/>
        </w:rPr>
        <w:t xml:space="preserve"> а также членов их семей;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 жалоба подана в ненадлежащий уполномоченный орган;</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8.10. По итогам рассмотрения жалобы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одно из следующих решений: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оставляет жалобу без удовлетворения;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отменяет решение администрации полностью или частично;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отменяет решение администрации полностью и принимает новое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8.11. Решение главы </w:t>
      </w:r>
      <w:r w:rsidR="00961F71" w:rsidRPr="004A32A4">
        <w:rPr>
          <w:rFonts w:eastAsiaTheme="minorHAnsi" w:cs="Arial"/>
          <w:lang w:eastAsia="en-US"/>
        </w:rPr>
        <w:t>поселения</w:t>
      </w:r>
      <w:r w:rsidRPr="004A32A4">
        <w:rPr>
          <w:rFonts w:eastAsiaTheme="minorHAnsi" w:cs="Arial"/>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A32A4">
        <w:rPr>
          <w:rFonts w:eastAsiaTheme="minorHAnsi" w:cs="Arial"/>
          <w:lang w:eastAsia="en-US"/>
        </w:rPr>
        <w:t>.</w:t>
      </w:r>
    </w:p>
    <w:p w:rsidR="00255ABC" w:rsidRPr="004A32A4" w:rsidRDefault="00255ABC" w:rsidP="004A32A4">
      <w:pPr>
        <w:pStyle w:val="ConsPlusNormal"/>
        <w:suppressAutoHyphens w:val="0"/>
        <w:ind w:firstLine="709"/>
        <w:jc w:val="both"/>
        <w:rPr>
          <w:sz w:val="24"/>
          <w:szCs w:val="24"/>
        </w:rPr>
      </w:pPr>
    </w:p>
    <w:p w:rsidR="00255ABC" w:rsidRPr="004A32A4" w:rsidRDefault="00B14157" w:rsidP="004A32A4">
      <w:pPr>
        <w:pStyle w:val="ConsPlusNormal"/>
        <w:numPr>
          <w:ilvl w:val="0"/>
          <w:numId w:val="7"/>
        </w:numPr>
        <w:suppressAutoHyphens w:val="0"/>
        <w:ind w:left="0" w:firstLine="709"/>
        <w:jc w:val="both"/>
        <w:rPr>
          <w:sz w:val="24"/>
          <w:szCs w:val="24"/>
        </w:rPr>
      </w:pPr>
      <w:r w:rsidRPr="004A32A4">
        <w:rPr>
          <w:sz w:val="24"/>
          <w:szCs w:val="24"/>
        </w:rPr>
        <w:t xml:space="preserve">Оценка результативности и эффективности осуществления </w:t>
      </w:r>
      <w:r w:rsidR="009E51D3" w:rsidRPr="004A32A4">
        <w:rPr>
          <w:sz w:val="24"/>
          <w:szCs w:val="24"/>
        </w:rPr>
        <w:t>муниципального контроля в сфере благоустройства</w:t>
      </w:r>
      <w:r w:rsidR="00347525">
        <w:rPr>
          <w:sz w:val="24"/>
          <w:szCs w:val="24"/>
        </w:rPr>
        <w:t>.</w:t>
      </w:r>
    </w:p>
    <w:p w:rsidR="00255ABC" w:rsidRPr="004A32A4" w:rsidRDefault="00255ABC" w:rsidP="004A32A4">
      <w:pPr>
        <w:pStyle w:val="ConsPlusNormal"/>
        <w:suppressAutoHyphens w:val="0"/>
        <w:ind w:firstLine="709"/>
        <w:jc w:val="both"/>
        <w:rPr>
          <w:sz w:val="24"/>
          <w:szCs w:val="24"/>
        </w:rPr>
      </w:pPr>
    </w:p>
    <w:p w:rsidR="0099362B" w:rsidRPr="004A32A4" w:rsidRDefault="0099362B" w:rsidP="004A32A4">
      <w:pPr>
        <w:pStyle w:val="1"/>
        <w:suppressAutoHyphens w:val="0"/>
        <w:ind w:firstLine="709"/>
        <w:jc w:val="both"/>
        <w:rPr>
          <w:rFonts w:ascii="Arial" w:hAnsi="Arial" w:cs="Arial"/>
          <w:sz w:val="24"/>
          <w:szCs w:val="24"/>
        </w:rPr>
      </w:pPr>
      <w:r w:rsidRPr="004A32A4">
        <w:rPr>
          <w:rFonts w:ascii="Arial" w:hAnsi="Arial" w:cs="Arial"/>
          <w:sz w:val="24"/>
          <w:szCs w:val="24"/>
        </w:rPr>
        <w:lastRenderedPageBreak/>
        <w:t xml:space="preserve">Оценка результативности и эффективности осуществления </w:t>
      </w:r>
      <w:r w:rsidR="009E51D3" w:rsidRPr="004A32A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4A32A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4A32A4" w:rsidRDefault="0018455F" w:rsidP="004A32A4">
      <w:pPr>
        <w:pStyle w:val="1"/>
        <w:suppressAutoHyphens w:val="0"/>
        <w:ind w:firstLine="709"/>
        <w:jc w:val="both"/>
        <w:rPr>
          <w:rFonts w:ascii="Arial" w:hAnsi="Arial" w:cs="Arial"/>
          <w:sz w:val="24"/>
          <w:szCs w:val="24"/>
        </w:rPr>
      </w:pPr>
    </w:p>
    <w:p w:rsidR="00B14157" w:rsidRPr="004A32A4" w:rsidRDefault="0084486F" w:rsidP="004A32A4">
      <w:pPr>
        <w:pStyle w:val="ConsPlusNormal"/>
        <w:numPr>
          <w:ilvl w:val="0"/>
          <w:numId w:val="7"/>
        </w:numPr>
        <w:suppressAutoHyphens w:val="0"/>
        <w:ind w:left="0" w:firstLine="709"/>
        <w:jc w:val="both"/>
        <w:rPr>
          <w:sz w:val="24"/>
          <w:szCs w:val="24"/>
        </w:rPr>
      </w:pPr>
      <w:r w:rsidRPr="004A32A4">
        <w:rPr>
          <w:sz w:val="24"/>
          <w:szCs w:val="24"/>
        </w:rPr>
        <w:t xml:space="preserve"> </w:t>
      </w:r>
      <w:r w:rsidR="00B14157" w:rsidRPr="004A32A4">
        <w:rPr>
          <w:sz w:val="24"/>
          <w:szCs w:val="24"/>
        </w:rPr>
        <w:t>Заключительные положения</w:t>
      </w:r>
      <w:r w:rsidR="00347525">
        <w:rPr>
          <w:sz w:val="24"/>
          <w:szCs w:val="24"/>
        </w:rPr>
        <w:t>.</w:t>
      </w:r>
    </w:p>
    <w:p w:rsidR="00B14157" w:rsidRPr="004A32A4" w:rsidRDefault="00B14157" w:rsidP="004A32A4">
      <w:pPr>
        <w:pStyle w:val="ConsPlusNormal"/>
        <w:suppressAutoHyphens w:val="0"/>
        <w:ind w:firstLine="709"/>
        <w:jc w:val="both"/>
        <w:rPr>
          <w:sz w:val="24"/>
          <w:szCs w:val="24"/>
        </w:rPr>
      </w:pPr>
    </w:p>
    <w:p w:rsidR="0099362B" w:rsidRPr="004A32A4" w:rsidRDefault="009D3EFE" w:rsidP="004A32A4">
      <w:pPr>
        <w:autoSpaceDE w:val="0"/>
        <w:autoSpaceDN w:val="0"/>
        <w:adjustRightInd w:val="0"/>
        <w:ind w:firstLine="709"/>
        <w:rPr>
          <w:rFonts w:cs="Arial"/>
        </w:rPr>
      </w:pPr>
      <w:r w:rsidRPr="004A32A4">
        <w:rPr>
          <w:rFonts w:cs="Arial"/>
        </w:rPr>
        <w:t xml:space="preserve">10.1. </w:t>
      </w:r>
      <w:r w:rsidR="009E51D3" w:rsidRPr="004A32A4">
        <w:rPr>
          <w:rFonts w:cs="Arial"/>
        </w:rPr>
        <w:t xml:space="preserve">Муниципальный контроль в сфере благоустройства </w:t>
      </w:r>
      <w:r w:rsidR="0099362B" w:rsidRPr="004A32A4">
        <w:rPr>
          <w:rFonts w:cs="Arial"/>
        </w:rPr>
        <w:t>осуществляется с учетом норм постановления Правительства Российской Федерации от 10.03.2022 № 336</w:t>
      </w:r>
      <w:r w:rsidR="00087E2E" w:rsidRPr="004A32A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4A32A4">
        <w:rPr>
          <w:rFonts w:cs="Arial"/>
        </w:rPr>
        <w:t>.</w:t>
      </w:r>
    </w:p>
    <w:p w:rsidR="009D3EFE" w:rsidRPr="004A32A4" w:rsidRDefault="009D3EFE" w:rsidP="004A32A4">
      <w:pPr>
        <w:autoSpaceDE w:val="0"/>
        <w:autoSpaceDN w:val="0"/>
        <w:adjustRightInd w:val="0"/>
        <w:ind w:firstLine="709"/>
        <w:rPr>
          <w:rFonts w:eastAsiaTheme="minorHAnsi" w:cs="Arial"/>
          <w:lang w:eastAsia="en-US"/>
        </w:rPr>
      </w:pPr>
      <w:r w:rsidRPr="004A32A4">
        <w:rPr>
          <w:rFonts w:cs="Arial"/>
        </w:rPr>
        <w:t xml:space="preserve">10.2. </w:t>
      </w:r>
      <w:bookmarkStart w:id="5" w:name="Par0"/>
      <w:bookmarkEnd w:id="5"/>
      <w:r w:rsidRPr="004A32A4">
        <w:rPr>
          <w:rFonts w:eastAsiaTheme="minorHAnsi" w:cs="Arial"/>
          <w:lang w:eastAsia="en-US"/>
        </w:rPr>
        <w:t>До 31 декабря 2025 года:</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10.2.1. </w:t>
      </w:r>
      <w:r w:rsidR="00872AF5" w:rsidRPr="004A32A4">
        <w:rPr>
          <w:rFonts w:eastAsiaTheme="minorHAnsi" w:cs="Arial"/>
          <w:lang w:eastAsia="en-US"/>
        </w:rPr>
        <w:t xml:space="preserve">Информирование </w:t>
      </w:r>
      <w:r w:rsidRPr="004A32A4">
        <w:rPr>
          <w:rFonts w:eastAsiaTheme="minorHAnsi" w:cs="Arial"/>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10.2.2. </w:t>
      </w:r>
      <w:r w:rsidR="00872AF5" w:rsidRPr="004A32A4">
        <w:rPr>
          <w:rFonts w:eastAsiaTheme="minorHAnsi" w:cs="Arial"/>
          <w:lang w:eastAsia="en-US"/>
        </w:rPr>
        <w:t xml:space="preserve">Указанные </w:t>
      </w:r>
      <w:r w:rsidRPr="004A32A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7525"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10.2.3. </w:t>
      </w:r>
      <w:r w:rsidR="00872AF5" w:rsidRPr="004A32A4">
        <w:rPr>
          <w:rFonts w:eastAsiaTheme="minorHAnsi" w:cs="Arial"/>
          <w:lang w:eastAsia="en-US"/>
        </w:rPr>
        <w:t xml:space="preserve">Подготовка </w:t>
      </w:r>
      <w:r w:rsidRPr="004A32A4">
        <w:rPr>
          <w:rFonts w:eastAsiaTheme="minorHAnsi" w:cs="Arial"/>
          <w:lang w:eastAsia="en-US"/>
        </w:rPr>
        <w:t xml:space="preserve">администрацией в ходе </w:t>
      </w:r>
      <w:r w:rsidR="00872AF5" w:rsidRPr="004A32A4">
        <w:rPr>
          <w:rFonts w:eastAsiaTheme="minorHAnsi" w:cs="Arial"/>
          <w:lang w:eastAsia="en-US"/>
        </w:rPr>
        <w:t>проведения</w:t>
      </w:r>
      <w:r w:rsidRPr="004A32A4">
        <w:rPr>
          <w:rFonts w:eastAsiaTheme="minorHAnsi" w:cs="Arial"/>
          <w:lang w:eastAsia="en-US"/>
        </w:rPr>
        <w:t xml:space="preserve"> </w:t>
      </w:r>
      <w:r w:rsidR="009E51D3" w:rsidRPr="004A32A4">
        <w:rPr>
          <w:rFonts w:cs="Arial"/>
        </w:rPr>
        <w:t>муниципального контроля в сфере благоустройства</w:t>
      </w:r>
      <w:r w:rsidRPr="004A32A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A32A4">
        <w:rPr>
          <w:rFonts w:eastAsiaTheme="minorHAnsi" w:cs="Arial"/>
          <w:lang w:eastAsia="en-US"/>
        </w:rPr>
        <w:t xml:space="preserve">осуществляются </w:t>
      </w:r>
      <w:r w:rsidRPr="004A32A4">
        <w:rPr>
          <w:rFonts w:eastAsiaTheme="minorHAnsi" w:cs="Arial"/>
          <w:lang w:eastAsia="en-US"/>
        </w:rPr>
        <w:t>на бумажном носителе.</w:t>
      </w:r>
    </w:p>
    <w:p w:rsidR="00037A95" w:rsidRPr="004A32A4" w:rsidRDefault="00037A95" w:rsidP="004A32A4">
      <w:pPr>
        <w:autoSpaceDE w:val="0"/>
        <w:autoSpaceDN w:val="0"/>
        <w:adjustRightInd w:val="0"/>
        <w:ind w:firstLine="709"/>
        <w:rPr>
          <w:rFonts w:eastAsiaTheme="minorHAnsi" w:cs="Arial"/>
          <w:lang w:eastAsia="en-US"/>
        </w:rPr>
      </w:pPr>
      <w:r w:rsidRPr="004A32A4">
        <w:rPr>
          <w:rFonts w:eastAsiaTheme="minorHAnsi" w:cs="Arial"/>
          <w:lang w:eastAsia="en-US"/>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w:t>
      </w:r>
      <w:r w:rsidR="00037A95" w:rsidRPr="004A32A4">
        <w:rPr>
          <w:sz w:val="24"/>
          <w:szCs w:val="24"/>
        </w:rPr>
        <w:t>риложение №1</w:t>
      </w:r>
    </w:p>
    <w:p w:rsidR="00037A95" w:rsidRPr="004A32A4" w:rsidRDefault="00037A95" w:rsidP="00347525">
      <w:pPr>
        <w:ind w:left="5103" w:firstLine="0"/>
        <w:rPr>
          <w:rFonts w:cs="Arial"/>
        </w:rPr>
      </w:pPr>
      <w:r w:rsidRPr="004A32A4">
        <w:rPr>
          <w:rFonts w:cs="Arial"/>
        </w:rPr>
        <w:t xml:space="preserve">к решению Совета народных депутатов </w:t>
      </w:r>
      <w:r w:rsidR="00E61F24">
        <w:t>Бугаевского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E61F24">
        <w:rPr>
          <w:rFonts w:cs="Arial"/>
        </w:rPr>
        <w:t>03.03.2025</w:t>
      </w:r>
      <w:r w:rsidRPr="004A32A4">
        <w:rPr>
          <w:rFonts w:cs="Arial"/>
        </w:rPr>
        <w:t xml:space="preserve"> № </w:t>
      </w:r>
      <w:r w:rsidR="00E61F24">
        <w:rPr>
          <w:rFonts w:cs="Arial"/>
        </w:rPr>
        <w:t>267</w:t>
      </w:r>
    </w:p>
    <w:p w:rsidR="00037A95" w:rsidRPr="004A32A4" w:rsidRDefault="00037A95" w:rsidP="00347525">
      <w:pPr>
        <w:pStyle w:val="ConsPlusNormal"/>
        <w:suppressAutoHyphens w:val="0"/>
        <w:ind w:firstLine="709"/>
        <w:jc w:val="center"/>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Ключевые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 в сфере благоустройства</w:t>
      </w:r>
      <w:r w:rsidR="00037A95" w:rsidRPr="004A32A4">
        <w:rPr>
          <w:sz w:val="24"/>
          <w:szCs w:val="24"/>
        </w:rPr>
        <w:t xml:space="preserve"> </w:t>
      </w:r>
      <w:r w:rsidR="00F22715" w:rsidRPr="004A32A4">
        <w:rPr>
          <w:sz w:val="24"/>
          <w:szCs w:val="24"/>
        </w:rPr>
        <w:t xml:space="preserve">на территории </w:t>
      </w:r>
      <w:r w:rsidR="00E61F24">
        <w:rPr>
          <w:sz w:val="24"/>
          <w:szCs w:val="24"/>
        </w:rPr>
        <w:t>Бугаевского</w:t>
      </w:r>
      <w:r w:rsidR="00037A95" w:rsidRPr="004A32A4">
        <w:rPr>
          <w:sz w:val="24"/>
          <w:szCs w:val="24"/>
        </w:rPr>
        <w:t xml:space="preserve"> сельского поселения Кантемировского муниципального района Воронежской области </w:t>
      </w:r>
      <w:r w:rsidR="00F22715" w:rsidRPr="004A32A4">
        <w:rPr>
          <w:sz w:val="24"/>
          <w:szCs w:val="24"/>
        </w:rPr>
        <w:t>и их целевые значения</w:t>
      </w:r>
    </w:p>
    <w:p w:rsidR="00F22715" w:rsidRPr="004A32A4" w:rsidRDefault="00F22715" w:rsidP="004A32A4">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375"/>
      </w:tblGrid>
      <w:tr w:rsidR="00F22715" w:rsidRPr="004A32A4" w:rsidTr="00347525">
        <w:tc>
          <w:tcPr>
            <w:tcW w:w="7338" w:type="dxa"/>
            <w:shd w:val="clear" w:color="auto" w:fill="auto"/>
          </w:tcPr>
          <w:p w:rsidR="00F22715" w:rsidRPr="004A32A4" w:rsidRDefault="00F22715" w:rsidP="00347525">
            <w:pPr>
              <w:tabs>
                <w:tab w:val="left" w:pos="2715"/>
              </w:tabs>
              <w:ind w:firstLine="0"/>
              <w:rPr>
                <w:rFonts w:cs="Arial"/>
              </w:rPr>
            </w:pPr>
            <w:r w:rsidRPr="004A32A4">
              <w:rPr>
                <w:rFonts w:cs="Arial"/>
              </w:rPr>
              <w:t>Ключевые показатели</w:t>
            </w:r>
          </w:p>
        </w:tc>
        <w:tc>
          <w:tcPr>
            <w:tcW w:w="2375" w:type="dxa"/>
            <w:shd w:val="clear" w:color="auto" w:fill="auto"/>
          </w:tcPr>
          <w:p w:rsidR="00F22715" w:rsidRPr="004A32A4" w:rsidRDefault="00F22715" w:rsidP="00347525">
            <w:pPr>
              <w:tabs>
                <w:tab w:val="left" w:pos="2715"/>
              </w:tabs>
              <w:ind w:firstLine="0"/>
              <w:rPr>
                <w:rFonts w:cs="Arial"/>
              </w:rPr>
            </w:pPr>
            <w:r w:rsidRPr="004A32A4">
              <w:rPr>
                <w:rFonts w:cs="Arial"/>
              </w:rPr>
              <w:t>Целевые значения</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2</w:t>
            </w:r>
            <w:r w:rsidR="00F22715" w:rsidRPr="004A32A4">
              <w:rPr>
                <w:rFonts w:cs="Arial"/>
              </w:rPr>
              <w:t>0 %</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7</w:t>
            </w:r>
            <w:r w:rsidR="00F22715" w:rsidRPr="004A32A4">
              <w:rPr>
                <w:rFonts w:cs="Arial"/>
              </w:rPr>
              <w:t>0 %</w:t>
            </w:r>
          </w:p>
        </w:tc>
      </w:tr>
    </w:tbl>
    <w:p w:rsidR="00F22715" w:rsidRPr="004A32A4" w:rsidRDefault="00F22715" w:rsidP="004A32A4">
      <w:pPr>
        <w:pStyle w:val="ConsPlusNormal"/>
        <w:tabs>
          <w:tab w:val="left" w:pos="1940"/>
        </w:tabs>
        <w:suppressAutoHyphens w:val="0"/>
        <w:ind w:firstLine="709"/>
        <w:jc w:val="both"/>
        <w:rPr>
          <w:sz w:val="24"/>
          <w:szCs w:val="24"/>
        </w:rPr>
      </w:pPr>
      <w:r w:rsidRPr="004A32A4">
        <w:rPr>
          <w:sz w:val="24"/>
          <w:szCs w:val="24"/>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2</w:t>
      </w:r>
    </w:p>
    <w:p w:rsidR="003F31B3" w:rsidRPr="004A32A4" w:rsidRDefault="003F31B3" w:rsidP="00347525">
      <w:pPr>
        <w:ind w:left="5103" w:firstLine="0"/>
        <w:rPr>
          <w:rFonts w:cs="Arial"/>
        </w:rPr>
      </w:pPr>
      <w:r w:rsidRPr="004A32A4">
        <w:rPr>
          <w:rFonts w:cs="Arial"/>
        </w:rPr>
        <w:t xml:space="preserve">к решению Совета народных депутатов </w:t>
      </w:r>
      <w:r w:rsidR="00E61F24">
        <w:t>Бугаевского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E61F24">
        <w:rPr>
          <w:rFonts w:cs="Arial"/>
        </w:rPr>
        <w:t>03.03.2025</w:t>
      </w:r>
      <w:r w:rsidRPr="004A32A4">
        <w:rPr>
          <w:rFonts w:cs="Arial"/>
        </w:rPr>
        <w:t xml:space="preserve"> № </w:t>
      </w:r>
      <w:r w:rsidR="00E61F24">
        <w:rPr>
          <w:rFonts w:cs="Arial"/>
        </w:rPr>
        <w:t>267</w:t>
      </w:r>
    </w:p>
    <w:p w:rsidR="003F31B3" w:rsidRPr="004A32A4" w:rsidRDefault="003F31B3"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Индикативные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w:t>
      </w:r>
      <w:r w:rsidR="003F31B3" w:rsidRPr="004A32A4">
        <w:rPr>
          <w:sz w:val="24"/>
          <w:szCs w:val="24"/>
        </w:rPr>
        <w:t xml:space="preserve"> </w:t>
      </w:r>
      <w:r w:rsidRPr="004A32A4">
        <w:rPr>
          <w:sz w:val="24"/>
          <w:szCs w:val="24"/>
        </w:rPr>
        <w:t>в сфере благоустройства</w:t>
      </w:r>
      <w:r w:rsidR="003F31B3" w:rsidRPr="004A32A4">
        <w:rPr>
          <w:sz w:val="24"/>
          <w:szCs w:val="24"/>
        </w:rPr>
        <w:t xml:space="preserve"> </w:t>
      </w:r>
      <w:r w:rsidR="00F22715" w:rsidRPr="004A32A4">
        <w:rPr>
          <w:sz w:val="24"/>
          <w:szCs w:val="24"/>
        </w:rPr>
        <w:t xml:space="preserve">на территории </w:t>
      </w:r>
      <w:r w:rsidR="00E61F24">
        <w:rPr>
          <w:sz w:val="24"/>
          <w:szCs w:val="24"/>
        </w:rPr>
        <w:t>Бугаевского</w:t>
      </w:r>
      <w:r w:rsidR="003F31B3" w:rsidRPr="004A32A4">
        <w:rPr>
          <w:sz w:val="24"/>
          <w:szCs w:val="24"/>
        </w:rPr>
        <w:t xml:space="preserve"> сельского поселения Кантемировского муниципального района Воронежской области</w:t>
      </w:r>
    </w:p>
    <w:p w:rsidR="00F22715" w:rsidRPr="004A32A4" w:rsidRDefault="00F22715" w:rsidP="004A32A4">
      <w:pPr>
        <w:pStyle w:val="ConsPlusNormal"/>
        <w:suppressAutoHyphens w:val="0"/>
        <w:ind w:firstLine="709"/>
        <w:jc w:val="both"/>
        <w:rPr>
          <w:sz w:val="24"/>
          <w:szCs w:val="24"/>
        </w:rPr>
      </w:pPr>
    </w:p>
    <w:p w:rsidR="00F22715" w:rsidRPr="004A32A4" w:rsidRDefault="00F22715" w:rsidP="00347525">
      <w:pPr>
        <w:tabs>
          <w:tab w:val="left" w:pos="2715"/>
        </w:tabs>
        <w:ind w:firstLine="709"/>
        <w:jc w:val="center"/>
        <w:rPr>
          <w:rFonts w:cs="Arial"/>
          <w:bCs/>
        </w:rPr>
      </w:pPr>
      <w:r w:rsidRPr="004A32A4">
        <w:rPr>
          <w:rFonts w:cs="Arial"/>
          <w:bCs/>
        </w:rPr>
        <w:t>Индикативные показатели</w:t>
      </w:r>
    </w:p>
    <w:p w:rsidR="00153824" w:rsidRPr="004A32A4" w:rsidRDefault="00153824" w:rsidP="00347525">
      <w:pPr>
        <w:tabs>
          <w:tab w:val="left" w:pos="2715"/>
        </w:tabs>
        <w:ind w:firstLine="709"/>
        <w:jc w:val="center"/>
        <w:rPr>
          <w:rFonts w:cs="Arial"/>
          <w:bCs/>
        </w:rPr>
      </w:pPr>
    </w:p>
    <w:p w:rsidR="00F22715" w:rsidRPr="004A32A4" w:rsidRDefault="00F22715" w:rsidP="004A32A4">
      <w:pPr>
        <w:tabs>
          <w:tab w:val="left" w:pos="2715"/>
        </w:tabs>
        <w:ind w:firstLine="709"/>
        <w:rPr>
          <w:rFonts w:cs="Arial"/>
        </w:rPr>
      </w:pPr>
      <w:r w:rsidRPr="004A32A4">
        <w:rPr>
          <w:rFonts w:cs="Arial"/>
        </w:rPr>
        <w:t xml:space="preserve">1) количество внеплановых контрольных мероприятий,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2</w:t>
      </w:r>
      <w:r w:rsidR="00F22715" w:rsidRPr="004A32A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A32A4" w:rsidRDefault="00153824" w:rsidP="004A32A4">
      <w:pPr>
        <w:tabs>
          <w:tab w:val="left" w:pos="2715"/>
        </w:tabs>
        <w:ind w:firstLine="709"/>
        <w:rPr>
          <w:rFonts w:cs="Arial"/>
        </w:rPr>
      </w:pPr>
      <w:r w:rsidRPr="004A32A4">
        <w:rPr>
          <w:rFonts w:cs="Arial"/>
        </w:rPr>
        <w:t>3</w:t>
      </w:r>
      <w:r w:rsidR="00F22715" w:rsidRPr="004A32A4">
        <w:rPr>
          <w:rFonts w:cs="Arial"/>
        </w:rPr>
        <w:t xml:space="preserve">) общее количество контрольных мероприятий с взаимодействием,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4</w:t>
      </w:r>
      <w:r w:rsidR="00F22715" w:rsidRPr="004A32A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5</w:t>
      </w:r>
      <w:r w:rsidR="00F22715" w:rsidRPr="004A32A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A32A4" w:rsidRDefault="00153824" w:rsidP="004A32A4">
      <w:pPr>
        <w:tabs>
          <w:tab w:val="left" w:pos="2715"/>
        </w:tabs>
        <w:ind w:firstLine="709"/>
        <w:rPr>
          <w:rFonts w:cs="Arial"/>
        </w:rPr>
      </w:pPr>
      <w:r w:rsidRPr="004A32A4">
        <w:rPr>
          <w:rFonts w:cs="Arial"/>
        </w:rPr>
        <w:t>6</w:t>
      </w:r>
      <w:r w:rsidR="00F22715" w:rsidRPr="004A32A4">
        <w:rPr>
          <w:rFonts w:cs="Arial"/>
        </w:rPr>
        <w:t xml:space="preserve">) количество обязательных профилактических визитов,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7</w:t>
      </w:r>
      <w:r w:rsidR="00F22715" w:rsidRPr="004A32A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4A32A4" w:rsidRDefault="00153824" w:rsidP="004A32A4">
      <w:pPr>
        <w:tabs>
          <w:tab w:val="left" w:pos="2715"/>
        </w:tabs>
        <w:ind w:firstLine="709"/>
        <w:rPr>
          <w:rFonts w:cs="Arial"/>
        </w:rPr>
      </w:pPr>
      <w:r w:rsidRPr="004A32A4">
        <w:rPr>
          <w:rFonts w:cs="Arial"/>
        </w:rPr>
        <w:t>8</w:t>
      </w:r>
      <w:r w:rsidR="00F22715" w:rsidRPr="004A32A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A32A4" w:rsidRDefault="00153824" w:rsidP="004A32A4">
      <w:pPr>
        <w:tabs>
          <w:tab w:val="left" w:pos="2715"/>
        </w:tabs>
        <w:ind w:firstLine="709"/>
        <w:rPr>
          <w:rFonts w:cs="Arial"/>
        </w:rPr>
      </w:pPr>
      <w:r w:rsidRPr="004A32A4">
        <w:rPr>
          <w:rFonts w:cs="Arial"/>
        </w:rPr>
        <w:t>9</w:t>
      </w:r>
      <w:r w:rsidR="00F22715" w:rsidRPr="004A32A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0</w:t>
      </w:r>
      <w:r w:rsidRPr="004A32A4">
        <w:rPr>
          <w:rFonts w:cs="Arial"/>
        </w:rPr>
        <w:t xml:space="preserve">) сумма административных штрафов, наложенных по результатам контрольных мероприятий, за отчетный период; </w:t>
      </w:r>
    </w:p>
    <w:p w:rsidR="00F22715" w:rsidRPr="004A32A4" w:rsidRDefault="00153824" w:rsidP="004A32A4">
      <w:pPr>
        <w:tabs>
          <w:tab w:val="left" w:pos="2715"/>
        </w:tabs>
        <w:ind w:firstLine="709"/>
        <w:rPr>
          <w:rFonts w:cs="Arial"/>
        </w:rPr>
      </w:pPr>
      <w:r w:rsidRPr="004A32A4">
        <w:rPr>
          <w:rFonts w:cs="Arial"/>
        </w:rPr>
        <w:t>11</w:t>
      </w:r>
      <w:r w:rsidR="00F22715" w:rsidRPr="004A32A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2</w:t>
      </w:r>
      <w:r w:rsidRPr="004A32A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3</w:t>
      </w:r>
      <w:r w:rsidRPr="004A32A4">
        <w:rPr>
          <w:rFonts w:cs="Arial"/>
        </w:rPr>
        <w:t xml:space="preserve">) общее количество учтенных объектов контроля на конец отчетного периода; </w:t>
      </w:r>
    </w:p>
    <w:p w:rsidR="00007626" w:rsidRPr="004A32A4" w:rsidRDefault="00F22715" w:rsidP="004A32A4">
      <w:pPr>
        <w:tabs>
          <w:tab w:val="left" w:pos="2715"/>
        </w:tabs>
        <w:ind w:firstLine="709"/>
        <w:rPr>
          <w:rFonts w:cs="Arial"/>
        </w:rPr>
      </w:pPr>
      <w:r w:rsidRPr="004A32A4">
        <w:rPr>
          <w:rFonts w:cs="Arial"/>
        </w:rPr>
        <w:t>1</w:t>
      </w:r>
      <w:r w:rsidR="00153824" w:rsidRPr="004A32A4">
        <w:rPr>
          <w:rFonts w:cs="Arial"/>
        </w:rPr>
        <w:t>4</w:t>
      </w:r>
      <w:r w:rsidRPr="004A32A4">
        <w:rPr>
          <w:rFonts w:cs="Arial"/>
        </w:rPr>
        <w:t xml:space="preserve">) количество учтенных контролируемых лиц на конец отчетного периода;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5</w:t>
      </w:r>
      <w:r w:rsidRPr="004A32A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6</w:t>
      </w:r>
      <w:r w:rsidRPr="004A32A4">
        <w:rPr>
          <w:rFonts w:cs="Arial"/>
        </w:rPr>
        <w:t xml:space="preserve">) общее количество жалоб, поданных контролируемыми лицами в досудебном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7</w:t>
      </w:r>
      <w:r w:rsidRPr="004A32A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4A32A4" w:rsidRDefault="00F22715" w:rsidP="004A32A4">
      <w:pPr>
        <w:tabs>
          <w:tab w:val="left" w:pos="2715"/>
        </w:tabs>
        <w:ind w:firstLine="709"/>
        <w:rPr>
          <w:rFonts w:cs="Arial"/>
        </w:rPr>
      </w:pPr>
      <w:r w:rsidRPr="004A32A4">
        <w:rPr>
          <w:rFonts w:cs="Arial"/>
        </w:rPr>
        <w:lastRenderedPageBreak/>
        <w:t>1</w:t>
      </w:r>
      <w:r w:rsidR="00153824" w:rsidRPr="004A32A4">
        <w:rPr>
          <w:rFonts w:cs="Arial"/>
        </w:rPr>
        <w:t>8</w:t>
      </w:r>
      <w:r w:rsidRPr="004A32A4">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A32A4" w:rsidRDefault="00153824" w:rsidP="004A32A4">
      <w:pPr>
        <w:tabs>
          <w:tab w:val="left" w:pos="2715"/>
        </w:tabs>
        <w:ind w:firstLine="709"/>
        <w:rPr>
          <w:rFonts w:cs="Arial"/>
        </w:rPr>
      </w:pPr>
      <w:r w:rsidRPr="004A32A4">
        <w:rPr>
          <w:rFonts w:cs="Arial"/>
        </w:rPr>
        <w:t>19</w:t>
      </w:r>
      <w:r w:rsidR="00F22715"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0</w:t>
      </w:r>
      <w:r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1</w:t>
      </w:r>
      <w:r w:rsidRPr="004A32A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2D19" w:rsidRPr="004A32A4" w:rsidRDefault="00912D19" w:rsidP="004A32A4">
      <w:pPr>
        <w:ind w:firstLine="709"/>
        <w:rPr>
          <w:rFonts w:cs="Arial"/>
        </w:rPr>
      </w:pPr>
      <w:r w:rsidRPr="004A32A4">
        <w:rPr>
          <w:rFonts w:cs="Arial"/>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3</w:t>
      </w:r>
    </w:p>
    <w:p w:rsidR="00912D19" w:rsidRPr="004A32A4" w:rsidRDefault="00912D19" w:rsidP="00347525">
      <w:pPr>
        <w:ind w:left="5103" w:firstLine="0"/>
        <w:rPr>
          <w:rFonts w:cs="Arial"/>
        </w:rPr>
      </w:pPr>
      <w:r w:rsidRPr="004A32A4">
        <w:rPr>
          <w:rFonts w:cs="Arial"/>
        </w:rPr>
        <w:t xml:space="preserve">к решению Совета народных депутатов </w:t>
      </w:r>
      <w:r w:rsidR="00E61F24">
        <w:t>Бугаевского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E61F24">
        <w:rPr>
          <w:rFonts w:cs="Arial"/>
        </w:rPr>
        <w:t>03.03.2025</w:t>
      </w:r>
      <w:r w:rsidRPr="004A32A4">
        <w:rPr>
          <w:rFonts w:cs="Arial"/>
        </w:rPr>
        <w:t xml:space="preserve"> № </w:t>
      </w:r>
      <w:r w:rsidR="00E61F24">
        <w:rPr>
          <w:rFonts w:cs="Arial"/>
        </w:rPr>
        <w:t>267</w:t>
      </w:r>
    </w:p>
    <w:p w:rsidR="00912D19" w:rsidRPr="004A32A4" w:rsidRDefault="00912D19"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Критерии отнесения объектов</w:t>
      </w:r>
      <w:r w:rsidR="00912D19" w:rsidRPr="004A32A4">
        <w:rPr>
          <w:sz w:val="24"/>
          <w:szCs w:val="24"/>
        </w:rPr>
        <w:t xml:space="preserve"> </w:t>
      </w:r>
      <w:r w:rsidR="009E51D3" w:rsidRPr="004A32A4">
        <w:rPr>
          <w:sz w:val="24"/>
          <w:szCs w:val="24"/>
        </w:rPr>
        <w:t>муниципального контроля в сфере благоустройства</w:t>
      </w:r>
      <w:r w:rsidR="00912D19" w:rsidRPr="004A32A4">
        <w:rPr>
          <w:sz w:val="24"/>
          <w:szCs w:val="24"/>
        </w:rPr>
        <w:t xml:space="preserve"> </w:t>
      </w:r>
      <w:r w:rsidRPr="004A32A4">
        <w:rPr>
          <w:sz w:val="24"/>
          <w:szCs w:val="24"/>
        </w:rPr>
        <w:t>к определенной категории риска</w:t>
      </w:r>
    </w:p>
    <w:p w:rsidR="00F22715" w:rsidRPr="004A32A4" w:rsidRDefault="00F22715" w:rsidP="004A32A4">
      <w:pPr>
        <w:pStyle w:val="ConsPlusNormal"/>
        <w:suppressAutoHyphens w:val="0"/>
        <w:ind w:firstLine="709"/>
        <w:jc w:val="both"/>
        <w:rPr>
          <w:sz w:val="24"/>
          <w:szCs w:val="24"/>
        </w:rPr>
      </w:pPr>
    </w:p>
    <w:tbl>
      <w:tblPr>
        <w:tblStyle w:val="ae"/>
        <w:tblW w:w="9634" w:type="dxa"/>
        <w:tblLook w:val="04A0"/>
      </w:tblPr>
      <w:tblGrid>
        <w:gridCol w:w="846"/>
        <w:gridCol w:w="2126"/>
        <w:gridCol w:w="6662"/>
      </w:tblGrid>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Категория риска</w:t>
            </w:r>
          </w:p>
        </w:tc>
        <w:tc>
          <w:tcPr>
            <w:tcW w:w="6662" w:type="dxa"/>
          </w:tcPr>
          <w:p w:rsidR="00F22715" w:rsidRPr="004A32A4" w:rsidRDefault="00F22715" w:rsidP="00347525">
            <w:pPr>
              <w:autoSpaceDE w:val="0"/>
              <w:autoSpaceDN w:val="0"/>
              <w:adjustRightInd w:val="0"/>
              <w:ind w:firstLine="0"/>
              <w:rPr>
                <w:rFonts w:cs="Arial"/>
              </w:rPr>
            </w:pPr>
            <w:r w:rsidRPr="004A32A4">
              <w:rPr>
                <w:rFonts w:cs="Arial"/>
              </w:rPr>
              <w:t>Критерии риска</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1</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Средний риск</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территории и внешнему облику населенного пункта;</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уборке территории;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к местам и устройствам накопления твердых коммунальных отходов;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ограждениям;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охране и содержанию зеленых насаждений;</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производству земляных работ.</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2</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Умеренный риск </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фасадов;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элементам праздничного оформления;</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знакам адресации;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информационным конструкциям;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малым архитектурным формам;</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3</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Низкий риск </w:t>
            </w:r>
          </w:p>
        </w:tc>
        <w:tc>
          <w:tcPr>
            <w:tcW w:w="6662" w:type="dxa"/>
          </w:tcPr>
          <w:p w:rsidR="00F22715" w:rsidRPr="004A32A4" w:rsidRDefault="009E51D3" w:rsidP="00347525">
            <w:pPr>
              <w:autoSpaceDE w:val="0"/>
              <w:autoSpaceDN w:val="0"/>
              <w:adjustRightInd w:val="0"/>
              <w:ind w:firstLine="0"/>
              <w:rPr>
                <w:rFonts w:cs="Arial"/>
              </w:rPr>
            </w:pPr>
            <w:r w:rsidRPr="004A32A4">
              <w:rPr>
                <w:rFonts w:cs="Arial"/>
              </w:rPr>
              <w:t xml:space="preserve">Все </w:t>
            </w:r>
            <w:r w:rsidR="00F22715" w:rsidRPr="004A32A4">
              <w:rPr>
                <w:rFonts w:cs="Arial"/>
              </w:rPr>
              <w:t xml:space="preserve">иные </w:t>
            </w:r>
            <w:r w:rsidRPr="004A32A4">
              <w:rPr>
                <w:rFonts w:cs="Arial"/>
              </w:rPr>
              <w:t>объекты контроля</w:t>
            </w:r>
            <w:r w:rsidR="00F22715" w:rsidRPr="004A32A4">
              <w:rPr>
                <w:rFonts w:cs="Arial"/>
              </w:rPr>
              <w:t>, не отнесенные к категориям среднего или умеренного риска</w:t>
            </w:r>
            <w:r w:rsidRPr="004A32A4">
              <w:rPr>
                <w:rFonts w:cs="Arial"/>
              </w:rPr>
              <w:t>.</w:t>
            </w:r>
          </w:p>
        </w:tc>
      </w:tr>
    </w:tbl>
    <w:p w:rsidR="00733E88" w:rsidRPr="004A32A4" w:rsidRDefault="00733E88" w:rsidP="004A32A4">
      <w:pPr>
        <w:ind w:firstLine="709"/>
        <w:rPr>
          <w:rFonts w:cs="Arial"/>
        </w:rPr>
      </w:pPr>
      <w:r w:rsidRPr="004A32A4">
        <w:rPr>
          <w:rFonts w:cs="Arial"/>
        </w:rPr>
        <w:br w:type="page"/>
      </w:r>
    </w:p>
    <w:p w:rsidR="00F22715" w:rsidRPr="004A32A4" w:rsidRDefault="00F22715" w:rsidP="00B462EC">
      <w:pPr>
        <w:pStyle w:val="a5"/>
        <w:spacing w:after="0" w:line="240" w:lineRule="auto"/>
        <w:ind w:left="5103" w:firstLine="0"/>
        <w:rPr>
          <w:rFonts w:ascii="Arial" w:hAnsi="Arial" w:cs="Arial"/>
          <w:sz w:val="24"/>
          <w:szCs w:val="24"/>
        </w:rPr>
      </w:pPr>
      <w:r w:rsidRPr="004A32A4">
        <w:rPr>
          <w:rFonts w:ascii="Arial" w:hAnsi="Arial" w:cs="Arial"/>
          <w:sz w:val="24"/>
          <w:szCs w:val="24"/>
        </w:rPr>
        <w:lastRenderedPageBreak/>
        <w:t>Приложение № 4</w:t>
      </w:r>
    </w:p>
    <w:p w:rsidR="00733E88" w:rsidRPr="004A32A4" w:rsidRDefault="00733E88" w:rsidP="00B462EC">
      <w:pPr>
        <w:ind w:left="5103" w:firstLine="0"/>
        <w:rPr>
          <w:rFonts w:cs="Arial"/>
        </w:rPr>
      </w:pPr>
      <w:r w:rsidRPr="004A32A4">
        <w:rPr>
          <w:rFonts w:cs="Arial"/>
        </w:rPr>
        <w:t xml:space="preserve">к решению Совета народных депутатов </w:t>
      </w:r>
      <w:r w:rsidR="00E61F24">
        <w:rPr>
          <w:rFonts w:cs="Arial"/>
        </w:rPr>
        <w:t>Бугаевского</w:t>
      </w:r>
      <w:r w:rsidRPr="004A32A4">
        <w:rPr>
          <w:rFonts w:cs="Arial"/>
        </w:rPr>
        <w:t xml:space="preserve"> сельского поселения Кантемировского муниципального района</w:t>
      </w:r>
      <w:r w:rsidR="00B462EC">
        <w:rPr>
          <w:rFonts w:cs="Arial"/>
        </w:rPr>
        <w:t xml:space="preserve"> </w:t>
      </w:r>
      <w:r w:rsidRPr="004A32A4">
        <w:rPr>
          <w:rFonts w:cs="Arial"/>
        </w:rPr>
        <w:t xml:space="preserve">от </w:t>
      </w:r>
      <w:r w:rsidR="00E61F24">
        <w:rPr>
          <w:rFonts w:cs="Arial"/>
        </w:rPr>
        <w:t xml:space="preserve">03.03.2025 </w:t>
      </w:r>
      <w:r w:rsidRPr="004A32A4">
        <w:rPr>
          <w:rFonts w:cs="Arial"/>
        </w:rPr>
        <w:t xml:space="preserve">№ </w:t>
      </w:r>
      <w:r w:rsidR="00E61F24">
        <w:rPr>
          <w:rFonts w:cs="Arial"/>
        </w:rPr>
        <w:t>267</w:t>
      </w:r>
    </w:p>
    <w:p w:rsidR="00733E88" w:rsidRPr="004A32A4" w:rsidRDefault="00733E88" w:rsidP="00B462EC">
      <w:pPr>
        <w:pStyle w:val="ConsPlusNormal"/>
        <w:suppressAutoHyphens w:val="0"/>
        <w:ind w:left="5103" w:firstLine="0"/>
        <w:jc w:val="center"/>
        <w:rPr>
          <w:sz w:val="24"/>
          <w:szCs w:val="24"/>
        </w:rPr>
      </w:pPr>
    </w:p>
    <w:p w:rsidR="00B462EC"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Перечень</w:t>
      </w:r>
    </w:p>
    <w:p w:rsidR="00F22715" w:rsidRPr="004A32A4"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и</w:t>
      </w:r>
      <w:r w:rsidRPr="004A32A4">
        <w:rPr>
          <w:rFonts w:ascii="Arial" w:eastAsiaTheme="minorHAnsi" w:hAnsi="Arial" w:cs="Arial"/>
          <w:sz w:val="24"/>
          <w:szCs w:val="24"/>
          <w:lang w:eastAsia="en-US"/>
        </w:rPr>
        <w:t>ндикаторов риска</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нарушения обязательных требований,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используемых для определения необходимости</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проведения внеплановых</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 профилактических мероприятий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 xml:space="preserve">при осуществлении </w:t>
      </w:r>
      <w:r w:rsidR="009E51D3" w:rsidRPr="004A32A4">
        <w:rPr>
          <w:rFonts w:ascii="Arial" w:hAnsi="Arial" w:cs="Arial"/>
          <w:sz w:val="24"/>
          <w:szCs w:val="24"/>
        </w:rPr>
        <w:t>муниципального контроля в сфере благоустройства</w:t>
      </w:r>
    </w:p>
    <w:p w:rsidR="00F22715" w:rsidRPr="004A32A4" w:rsidRDefault="00F22715" w:rsidP="00B462EC">
      <w:pPr>
        <w:pStyle w:val="ConsPlusNormal"/>
        <w:suppressAutoHyphens w:val="0"/>
        <w:ind w:firstLine="709"/>
        <w:jc w:val="center"/>
        <w:rPr>
          <w:sz w:val="24"/>
          <w:szCs w:val="24"/>
        </w:rPr>
      </w:pP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hAnsi="Arial" w:cs="Arial"/>
          <w:sz w:val="24"/>
          <w:szCs w:val="24"/>
        </w:rPr>
        <w:t>Перечень и</w:t>
      </w:r>
      <w:r w:rsidRPr="004A32A4">
        <w:rPr>
          <w:rFonts w:ascii="Arial" w:eastAsiaTheme="minorHAnsi" w:hAnsi="Arial" w:cs="Arial"/>
          <w:sz w:val="24"/>
          <w:szCs w:val="24"/>
          <w:lang w:eastAsia="en-US"/>
        </w:rPr>
        <w:t>ндикаторов риска</w:t>
      </w: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462EC">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при осуществлении муниципального контроля</w:t>
      </w:r>
      <w:r w:rsidR="009E51D3" w:rsidRPr="004A32A4">
        <w:rPr>
          <w:rFonts w:ascii="Arial" w:eastAsiaTheme="minorHAnsi" w:hAnsi="Arial" w:cs="Arial"/>
          <w:sz w:val="24"/>
          <w:szCs w:val="24"/>
          <w:lang w:eastAsia="en-US"/>
        </w:rPr>
        <w:t xml:space="preserve"> в сфере благоустройства</w:t>
      </w:r>
    </w:p>
    <w:p w:rsidR="006D5AF2" w:rsidRPr="004A32A4" w:rsidRDefault="006D5AF2" w:rsidP="004A32A4">
      <w:pPr>
        <w:pStyle w:val="ConsPlusNormal"/>
        <w:suppressAutoHyphens w:val="0"/>
        <w:ind w:firstLine="709"/>
        <w:jc w:val="both"/>
        <w:rPr>
          <w:rFonts w:eastAsiaTheme="minorHAnsi"/>
          <w:sz w:val="24"/>
          <w:szCs w:val="24"/>
          <w:lang w:eastAsia="en-US"/>
        </w:rPr>
      </w:pPr>
    </w:p>
    <w:p w:rsidR="009E51D3" w:rsidRPr="004A32A4" w:rsidRDefault="009E51D3" w:rsidP="004A32A4">
      <w:pPr>
        <w:autoSpaceDE w:val="0"/>
        <w:autoSpaceDN w:val="0"/>
        <w:adjustRightInd w:val="0"/>
        <w:ind w:firstLine="709"/>
        <w:rPr>
          <w:rFonts w:cs="Arial"/>
        </w:rPr>
      </w:pPr>
      <w:r w:rsidRPr="004A32A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4A32A4" w:rsidRDefault="009E51D3" w:rsidP="00B462EC">
      <w:pPr>
        <w:autoSpaceDE w:val="0"/>
        <w:autoSpaceDN w:val="0"/>
        <w:adjustRightInd w:val="0"/>
        <w:ind w:firstLine="709"/>
        <w:rPr>
          <w:rFonts w:cs="Arial"/>
        </w:rPr>
      </w:pPr>
      <w:r w:rsidRPr="004A32A4">
        <w:rPr>
          <w:rFonts w:cs="Arial"/>
        </w:rPr>
        <w:t>2.</w:t>
      </w:r>
      <w:r w:rsidR="004A32A4">
        <w:rPr>
          <w:rFonts w:cs="Arial"/>
        </w:rPr>
        <w:t xml:space="preserve"> </w:t>
      </w:r>
      <w:r w:rsidRPr="004A32A4">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9362B" w:rsidRPr="004A32A4" w:rsidSect="004A32A4">
      <w:headerReference w:type="default" r:id="rId8"/>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3B" w:rsidRDefault="001C053B" w:rsidP="00D42074">
      <w:r>
        <w:separator/>
      </w:r>
    </w:p>
  </w:endnote>
  <w:endnote w:type="continuationSeparator" w:id="0">
    <w:p w:rsidR="001C053B" w:rsidRDefault="001C053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3B" w:rsidRDefault="001C053B" w:rsidP="00D42074">
      <w:r>
        <w:separator/>
      </w:r>
    </w:p>
  </w:footnote>
  <w:footnote w:type="continuationSeparator" w:id="0">
    <w:p w:rsidR="001C053B" w:rsidRDefault="001C053B" w:rsidP="00D42074">
      <w:r>
        <w:continuationSeparator/>
      </w:r>
    </w:p>
  </w:footnote>
  <w:footnote w:id="1">
    <w:p w:rsidR="00BD5FAF" w:rsidRPr="00347525" w:rsidRDefault="00BD5FAF" w:rsidP="00880317">
      <w:pPr>
        <w:pStyle w:val="af"/>
        <w:rPr>
          <w:rFonts w:cs="Arial"/>
        </w:rPr>
      </w:pPr>
      <w:r w:rsidRPr="00347525">
        <w:rPr>
          <w:rStyle w:val="af1"/>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BD5FAF" w:rsidRPr="00347525" w:rsidRDefault="00BD5FAF">
      <w:pPr>
        <w:pStyle w:val="af"/>
        <w:rPr>
          <w:rFonts w:cs="Arial"/>
        </w:rPr>
      </w:pPr>
      <w:r w:rsidRPr="00347525">
        <w:rPr>
          <w:rStyle w:val="af1"/>
          <w:rFonts w:cs="Arial"/>
        </w:rPr>
        <w:footnoteRef/>
      </w:r>
      <w:r w:rsidRPr="00347525">
        <w:rPr>
          <w:rFonts w:cs="Arial"/>
        </w:rPr>
        <w:t xml:space="preserve"> Применяется при наличии технической возможности.</w:t>
      </w:r>
    </w:p>
  </w:footnote>
  <w:footnote w:id="3">
    <w:p w:rsidR="00BD5FAF" w:rsidRPr="00347525" w:rsidRDefault="00BD5FAF" w:rsidP="005C543A">
      <w:pPr>
        <w:pStyle w:val="af"/>
        <w:rPr>
          <w:rFonts w:cs="Arial"/>
        </w:rPr>
      </w:pPr>
      <w:r w:rsidRPr="00347525">
        <w:rPr>
          <w:rStyle w:val="af1"/>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F" w:rsidRDefault="00BD5FAF">
    <w:pPr>
      <w:pStyle w:val="a8"/>
      <w:jc w:val="center"/>
    </w:pPr>
  </w:p>
  <w:p w:rsidR="00BD5FAF" w:rsidRDefault="00BD5F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104F"/>
    <w:rsid w:val="000267E6"/>
    <w:rsid w:val="00037A95"/>
    <w:rsid w:val="00045697"/>
    <w:rsid w:val="00087E2E"/>
    <w:rsid w:val="000A3BDF"/>
    <w:rsid w:val="000B2AE8"/>
    <w:rsid w:val="000D0B04"/>
    <w:rsid w:val="000D3C12"/>
    <w:rsid w:val="000D6106"/>
    <w:rsid w:val="001053BF"/>
    <w:rsid w:val="001116DD"/>
    <w:rsid w:val="0012007F"/>
    <w:rsid w:val="00124DA2"/>
    <w:rsid w:val="00153824"/>
    <w:rsid w:val="00157CBD"/>
    <w:rsid w:val="0018455F"/>
    <w:rsid w:val="001B7385"/>
    <w:rsid w:val="001B7D0B"/>
    <w:rsid w:val="001C053B"/>
    <w:rsid w:val="001E62EB"/>
    <w:rsid w:val="001F44A8"/>
    <w:rsid w:val="001F4849"/>
    <w:rsid w:val="00214A20"/>
    <w:rsid w:val="002342FE"/>
    <w:rsid w:val="002349F0"/>
    <w:rsid w:val="00242D2E"/>
    <w:rsid w:val="00255ABC"/>
    <w:rsid w:val="00255F78"/>
    <w:rsid w:val="002671B4"/>
    <w:rsid w:val="00294DA5"/>
    <w:rsid w:val="002A21B6"/>
    <w:rsid w:val="002D0115"/>
    <w:rsid w:val="002D3C35"/>
    <w:rsid w:val="002F5AE9"/>
    <w:rsid w:val="00304FB7"/>
    <w:rsid w:val="00307499"/>
    <w:rsid w:val="003474E8"/>
    <w:rsid w:val="00347525"/>
    <w:rsid w:val="003970AA"/>
    <w:rsid w:val="003B07C6"/>
    <w:rsid w:val="003B2F79"/>
    <w:rsid w:val="003C535F"/>
    <w:rsid w:val="003D0D1D"/>
    <w:rsid w:val="003D6F73"/>
    <w:rsid w:val="003F31B3"/>
    <w:rsid w:val="00443D34"/>
    <w:rsid w:val="004563C1"/>
    <w:rsid w:val="004A2E84"/>
    <w:rsid w:val="004A32A4"/>
    <w:rsid w:val="004C2E2C"/>
    <w:rsid w:val="004D7E0A"/>
    <w:rsid w:val="004F6BE8"/>
    <w:rsid w:val="00531DD1"/>
    <w:rsid w:val="0055497A"/>
    <w:rsid w:val="005A1E05"/>
    <w:rsid w:val="005A1E7C"/>
    <w:rsid w:val="005C543A"/>
    <w:rsid w:val="005D5111"/>
    <w:rsid w:val="005D5126"/>
    <w:rsid w:val="005E20EC"/>
    <w:rsid w:val="005E2597"/>
    <w:rsid w:val="005F459B"/>
    <w:rsid w:val="00627041"/>
    <w:rsid w:val="00691B8A"/>
    <w:rsid w:val="006B5D96"/>
    <w:rsid w:val="006D5AF2"/>
    <w:rsid w:val="006E002D"/>
    <w:rsid w:val="006F1E13"/>
    <w:rsid w:val="0072045A"/>
    <w:rsid w:val="00733E88"/>
    <w:rsid w:val="007415AD"/>
    <w:rsid w:val="007631DC"/>
    <w:rsid w:val="00786A2E"/>
    <w:rsid w:val="00795B1C"/>
    <w:rsid w:val="007A3689"/>
    <w:rsid w:val="007A56A1"/>
    <w:rsid w:val="007B6A3C"/>
    <w:rsid w:val="00817FEC"/>
    <w:rsid w:val="00826D28"/>
    <w:rsid w:val="0084486F"/>
    <w:rsid w:val="008528A2"/>
    <w:rsid w:val="00872AF5"/>
    <w:rsid w:val="008772FF"/>
    <w:rsid w:val="00880317"/>
    <w:rsid w:val="008830CE"/>
    <w:rsid w:val="00894F08"/>
    <w:rsid w:val="008A0A82"/>
    <w:rsid w:val="008A3A72"/>
    <w:rsid w:val="008A4390"/>
    <w:rsid w:val="008A7709"/>
    <w:rsid w:val="008D6F12"/>
    <w:rsid w:val="008E062C"/>
    <w:rsid w:val="008F279A"/>
    <w:rsid w:val="008F6A8E"/>
    <w:rsid w:val="008F7A8A"/>
    <w:rsid w:val="009064AF"/>
    <w:rsid w:val="00912D19"/>
    <w:rsid w:val="0093620E"/>
    <w:rsid w:val="009449FF"/>
    <w:rsid w:val="00956D8E"/>
    <w:rsid w:val="00961F71"/>
    <w:rsid w:val="00970DA3"/>
    <w:rsid w:val="00975326"/>
    <w:rsid w:val="00992FD6"/>
    <w:rsid w:val="0099362B"/>
    <w:rsid w:val="009B5AA0"/>
    <w:rsid w:val="009D3EFE"/>
    <w:rsid w:val="009E097E"/>
    <w:rsid w:val="009E51D3"/>
    <w:rsid w:val="00A20DC5"/>
    <w:rsid w:val="00A6349F"/>
    <w:rsid w:val="00A638AC"/>
    <w:rsid w:val="00A71BA0"/>
    <w:rsid w:val="00A84188"/>
    <w:rsid w:val="00A97186"/>
    <w:rsid w:val="00AA0AF1"/>
    <w:rsid w:val="00AA0F7C"/>
    <w:rsid w:val="00AA5106"/>
    <w:rsid w:val="00AC2B22"/>
    <w:rsid w:val="00AF09B1"/>
    <w:rsid w:val="00AF5C17"/>
    <w:rsid w:val="00AF5CBF"/>
    <w:rsid w:val="00B0476C"/>
    <w:rsid w:val="00B14157"/>
    <w:rsid w:val="00B176B8"/>
    <w:rsid w:val="00B36191"/>
    <w:rsid w:val="00B462EC"/>
    <w:rsid w:val="00B61DC5"/>
    <w:rsid w:val="00B71E62"/>
    <w:rsid w:val="00B72090"/>
    <w:rsid w:val="00B868F4"/>
    <w:rsid w:val="00B87086"/>
    <w:rsid w:val="00BD5FAF"/>
    <w:rsid w:val="00BD7C28"/>
    <w:rsid w:val="00BE291D"/>
    <w:rsid w:val="00C052AF"/>
    <w:rsid w:val="00C258CC"/>
    <w:rsid w:val="00C9180D"/>
    <w:rsid w:val="00CA7BEA"/>
    <w:rsid w:val="00CC1D01"/>
    <w:rsid w:val="00CE7691"/>
    <w:rsid w:val="00D005BA"/>
    <w:rsid w:val="00D42074"/>
    <w:rsid w:val="00D7783E"/>
    <w:rsid w:val="00D90C4A"/>
    <w:rsid w:val="00D9620C"/>
    <w:rsid w:val="00DC7E8F"/>
    <w:rsid w:val="00DD76A1"/>
    <w:rsid w:val="00DF0E0A"/>
    <w:rsid w:val="00E13F70"/>
    <w:rsid w:val="00E47082"/>
    <w:rsid w:val="00E54306"/>
    <w:rsid w:val="00E61F24"/>
    <w:rsid w:val="00E86D1A"/>
    <w:rsid w:val="00E90431"/>
    <w:rsid w:val="00EB44BE"/>
    <w:rsid w:val="00EE61B6"/>
    <w:rsid w:val="00EF43BA"/>
    <w:rsid w:val="00F22715"/>
    <w:rsid w:val="00F26B3B"/>
    <w:rsid w:val="00F270C1"/>
    <w:rsid w:val="00F40853"/>
    <w:rsid w:val="00F53DB8"/>
    <w:rsid w:val="00F5773E"/>
    <w:rsid w:val="00F77B2E"/>
    <w:rsid w:val="00FD19E6"/>
    <w:rsid w:val="00FE3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59E9-5D5B-44D7-93AC-9FDFDEA6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11463</Words>
  <Characters>65344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U13</cp:lastModifiedBy>
  <cp:revision>2</cp:revision>
  <cp:lastPrinted>2025-03-17T15:27:00Z</cp:lastPrinted>
  <dcterms:created xsi:type="dcterms:W3CDTF">2025-03-17T15:31:00Z</dcterms:created>
  <dcterms:modified xsi:type="dcterms:W3CDTF">2025-03-17T15:31:00Z</dcterms:modified>
</cp:coreProperties>
</file>