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FD" w:rsidRPr="005F5052" w:rsidRDefault="00F655FD" w:rsidP="00F655FD">
      <w:pPr>
        <w:jc w:val="center"/>
        <w:rPr>
          <w:rFonts w:cs="Arial"/>
          <w:b/>
        </w:rPr>
      </w:pPr>
      <w:r w:rsidRPr="005F5052">
        <w:rPr>
          <w:rFonts w:cs="Arial"/>
          <w:b/>
        </w:rPr>
        <w:t>СОВЕТ НАРОДНЫХ ДЕПУТАТОВ</w:t>
      </w:r>
    </w:p>
    <w:p w:rsidR="00F655FD" w:rsidRPr="005F5052" w:rsidRDefault="00F655FD" w:rsidP="00F655FD">
      <w:pPr>
        <w:jc w:val="center"/>
        <w:rPr>
          <w:rFonts w:cs="Arial"/>
          <w:b/>
        </w:rPr>
      </w:pPr>
      <w:r w:rsidRPr="005F5052">
        <w:rPr>
          <w:rFonts w:cs="Arial"/>
          <w:b/>
        </w:rPr>
        <w:t>БУГАЕВСКОГО СЕЛЬСКОГО ПОСЕЛЕНИЯ</w:t>
      </w:r>
    </w:p>
    <w:p w:rsidR="00F655FD" w:rsidRPr="005F5052" w:rsidRDefault="00F655FD" w:rsidP="00F655FD">
      <w:pPr>
        <w:jc w:val="center"/>
        <w:rPr>
          <w:rFonts w:cs="Arial"/>
          <w:b/>
        </w:rPr>
      </w:pPr>
      <w:r w:rsidRPr="005F5052">
        <w:rPr>
          <w:rFonts w:cs="Arial"/>
          <w:b/>
        </w:rPr>
        <w:t>КАНТЕМИРОВСКОГО МУНИЦИПАЛЬНОГО РАЙОНА</w:t>
      </w:r>
    </w:p>
    <w:p w:rsidR="00F655FD" w:rsidRPr="005F5052" w:rsidRDefault="00F655FD" w:rsidP="00F655FD">
      <w:pPr>
        <w:jc w:val="center"/>
        <w:rPr>
          <w:rFonts w:cs="Arial"/>
          <w:b/>
        </w:rPr>
      </w:pPr>
      <w:r w:rsidRPr="005F5052">
        <w:rPr>
          <w:rFonts w:cs="Arial"/>
          <w:b/>
        </w:rPr>
        <w:t>ВОРОНЕЖСКОЙ ОБЛАСТИ</w:t>
      </w:r>
    </w:p>
    <w:p w:rsidR="00F655FD" w:rsidRPr="005F5052" w:rsidRDefault="00F655FD" w:rsidP="00F655FD">
      <w:pPr>
        <w:jc w:val="center"/>
        <w:rPr>
          <w:rFonts w:cs="Arial"/>
          <w:b/>
        </w:rPr>
      </w:pPr>
    </w:p>
    <w:p w:rsidR="00F655FD" w:rsidRPr="005F5052" w:rsidRDefault="00F655FD" w:rsidP="00F655FD">
      <w:pPr>
        <w:jc w:val="center"/>
        <w:rPr>
          <w:rFonts w:cs="Arial"/>
        </w:rPr>
      </w:pPr>
      <w:r w:rsidRPr="005F5052">
        <w:rPr>
          <w:rFonts w:cs="Arial"/>
          <w:b/>
        </w:rPr>
        <w:t>РЕШЕНИЕ</w:t>
      </w:r>
    </w:p>
    <w:p w:rsidR="00F655FD" w:rsidRPr="005F5052" w:rsidRDefault="00F655FD" w:rsidP="00F655FD">
      <w:pPr>
        <w:rPr>
          <w:rFonts w:cs="Arial"/>
        </w:rPr>
      </w:pPr>
      <w:r w:rsidRPr="005F5052">
        <w:rPr>
          <w:rFonts w:cs="Arial"/>
        </w:rPr>
        <w:tab/>
      </w:r>
    </w:p>
    <w:p w:rsidR="00F655FD" w:rsidRPr="005F5052" w:rsidRDefault="00F655FD" w:rsidP="00F655FD">
      <w:pPr>
        <w:rPr>
          <w:rFonts w:cs="Arial"/>
          <w:b/>
        </w:rPr>
      </w:pPr>
    </w:p>
    <w:p w:rsidR="00F655FD" w:rsidRPr="005F5052" w:rsidRDefault="00F655FD" w:rsidP="00F655FD">
      <w:pPr>
        <w:rPr>
          <w:rFonts w:cs="Arial"/>
          <w:b/>
        </w:rPr>
      </w:pPr>
      <w:r>
        <w:rPr>
          <w:rFonts w:cs="Arial"/>
          <w:b/>
        </w:rPr>
        <w:t>№  197 от   29.12</w:t>
      </w:r>
      <w:r w:rsidRPr="005F5052">
        <w:rPr>
          <w:rFonts w:cs="Arial"/>
          <w:b/>
        </w:rPr>
        <w:t>.202</w:t>
      </w:r>
      <w:r>
        <w:rPr>
          <w:rFonts w:cs="Arial"/>
          <w:b/>
        </w:rPr>
        <w:t>3</w:t>
      </w:r>
      <w:r w:rsidRPr="005F5052">
        <w:rPr>
          <w:rFonts w:cs="Arial"/>
          <w:b/>
        </w:rPr>
        <w:t xml:space="preserve"> г.</w:t>
      </w:r>
    </w:p>
    <w:p w:rsidR="00F655FD" w:rsidRPr="005F5052" w:rsidRDefault="00F655FD" w:rsidP="00F655FD">
      <w:pPr>
        <w:rPr>
          <w:rFonts w:cs="Arial"/>
        </w:rPr>
      </w:pPr>
      <w:r w:rsidRPr="005F5052">
        <w:rPr>
          <w:rFonts w:cs="Arial"/>
        </w:rPr>
        <w:t>с. Бугаевка</w:t>
      </w:r>
    </w:p>
    <w:p w:rsidR="00810740" w:rsidRPr="00264D6C" w:rsidRDefault="00810740" w:rsidP="00264D6C">
      <w:pPr>
        <w:tabs>
          <w:tab w:val="left" w:pos="708"/>
          <w:tab w:val="center" w:pos="4536"/>
          <w:tab w:val="center" w:pos="7200"/>
          <w:tab w:val="right" w:pos="9072"/>
        </w:tabs>
        <w:ind w:firstLine="709"/>
        <w:rPr>
          <w:rFonts w:cs="Arial"/>
          <w:color w:val="000000" w:themeColor="text1"/>
          <w:lang/>
        </w:rPr>
      </w:pPr>
    </w:p>
    <w:p w:rsidR="00810740" w:rsidRPr="00264D6C" w:rsidRDefault="00810740" w:rsidP="00264D6C">
      <w:pPr>
        <w:ind w:firstLine="709"/>
        <w:jc w:val="center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  <w:lang w:eastAsia="ar-SA"/>
        </w:rPr>
        <w:t xml:space="preserve">Об </w:t>
      </w:r>
      <w:r w:rsidRPr="00264D6C">
        <w:rPr>
          <w:rFonts w:cs="Arial"/>
          <w:color w:val="000000" w:themeColor="text1"/>
        </w:rPr>
        <w:t xml:space="preserve">утверждении Порядка принятия лицами, замещающими муниципальные должности в органах местного самоуправления </w:t>
      </w:r>
      <w:r w:rsidR="00F655FD">
        <w:rPr>
          <w:rFonts w:cs="Arial"/>
          <w:color w:val="000000" w:themeColor="text1"/>
        </w:rPr>
        <w:t>Бугаевского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A36C59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264D6C" w:rsidRPr="00F655FD" w:rsidRDefault="00264D6C" w:rsidP="00264D6C">
      <w:pPr>
        <w:ind w:firstLine="709"/>
        <w:jc w:val="center"/>
        <w:rPr>
          <w:rFonts w:cs="Arial"/>
          <w:color w:val="000000" w:themeColor="text1"/>
          <w:shd w:val="clear" w:color="auto" w:fill="FFFFFF"/>
        </w:rPr>
      </w:pP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  <w:shd w:val="clear" w:color="auto" w:fill="FFFFFF"/>
        </w:rPr>
        <w:t xml:space="preserve">В соответствии с </w:t>
      </w:r>
      <w:r w:rsidR="00B24AB3" w:rsidRPr="00264D6C">
        <w:rPr>
          <w:rFonts w:cs="Arial"/>
          <w:color w:val="000000" w:themeColor="text1"/>
          <w:shd w:val="clear" w:color="auto" w:fill="FFFFFF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="00B24AB3">
        <w:rPr>
          <w:rFonts w:cs="Arial"/>
          <w:color w:val="000000" w:themeColor="text1"/>
          <w:shd w:val="clear" w:color="auto" w:fill="FFFFFF"/>
        </w:rPr>
        <w:t xml:space="preserve">, </w:t>
      </w:r>
      <w:r w:rsidRPr="00264D6C">
        <w:rPr>
          <w:rFonts w:cs="Arial"/>
          <w:color w:val="000000" w:themeColor="text1"/>
          <w:shd w:val="clear" w:color="auto" w:fill="FFFFFF"/>
        </w:rPr>
        <w:t>Федеральным законом от 25.12.2008 года № 273-ФЗ «О противодействии коррупции»,</w:t>
      </w:r>
      <w:r w:rsidR="00B24AB3">
        <w:rPr>
          <w:rFonts w:cs="Arial"/>
          <w:color w:val="000000" w:themeColor="text1"/>
          <w:shd w:val="clear" w:color="auto" w:fill="FFFFFF"/>
        </w:rPr>
        <w:t xml:space="preserve"> </w:t>
      </w:r>
      <w:bookmarkStart w:id="0" w:name="_GoBack"/>
      <w:bookmarkEnd w:id="0"/>
      <w:r w:rsidRPr="00264D6C">
        <w:rPr>
          <w:rFonts w:cs="Arial"/>
          <w:color w:val="000000" w:themeColor="text1"/>
        </w:rPr>
        <w:t xml:space="preserve">Уставом </w:t>
      </w:r>
      <w:r w:rsidR="00F655FD">
        <w:rPr>
          <w:rFonts w:cs="Arial"/>
          <w:color w:val="000000" w:themeColor="text1"/>
        </w:rPr>
        <w:t>Бугаевского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A36C59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9A056B">
        <w:rPr>
          <w:rFonts w:cs="Arial"/>
          <w:color w:val="000000" w:themeColor="text1"/>
        </w:rPr>
        <w:t>, руководствуясь информацией прокуратуры Кантемировского района Воронежской области от 04.12.2023 № 2-12-2023,</w:t>
      </w:r>
      <w:r w:rsidRPr="00264D6C">
        <w:rPr>
          <w:rFonts w:cs="Arial"/>
          <w:color w:val="000000" w:themeColor="text1"/>
        </w:rPr>
        <w:t xml:space="preserve"> Совет народных депутатов </w:t>
      </w:r>
      <w:r w:rsidR="00F655FD">
        <w:rPr>
          <w:rFonts w:cs="Arial"/>
          <w:color w:val="000000" w:themeColor="text1"/>
        </w:rPr>
        <w:t>Бугаевского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A36C59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 РЕШИЛ: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1. Утвердить Порядок принятия лицами, замещающими муниципальные должности в органах местного самоуправления </w:t>
      </w:r>
      <w:r w:rsidR="00F655FD">
        <w:rPr>
          <w:rFonts w:cs="Arial"/>
          <w:color w:val="000000" w:themeColor="text1"/>
        </w:rPr>
        <w:t>Бугаевского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A36C59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организаций, согласно приложению к настоящему решению.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264D6C">
        <w:rPr>
          <w:rFonts w:cs="Arial"/>
          <w:bCs/>
          <w:color w:val="000000" w:themeColor="text1"/>
        </w:rPr>
        <w:t xml:space="preserve">2. Опубликовать настоящее решение в «Вестнике муниципальных правовых актов </w:t>
      </w:r>
      <w:r w:rsidR="00F655FD">
        <w:rPr>
          <w:rFonts w:cs="Arial"/>
          <w:bCs/>
          <w:color w:val="000000" w:themeColor="text1"/>
        </w:rPr>
        <w:t>Бугаевского</w:t>
      </w:r>
      <w:r w:rsidRPr="00264D6C">
        <w:rPr>
          <w:rFonts w:cs="Arial"/>
          <w:bCs/>
          <w:color w:val="000000" w:themeColor="text1"/>
        </w:rPr>
        <w:t xml:space="preserve"> сельского поселения </w:t>
      </w:r>
      <w:r w:rsidR="00EB77D1" w:rsidRPr="00264D6C">
        <w:rPr>
          <w:rFonts w:cs="Arial"/>
          <w:bCs/>
          <w:color w:val="000000" w:themeColor="text1"/>
        </w:rPr>
        <w:t>Кантемировского</w:t>
      </w:r>
      <w:r w:rsidRPr="00264D6C">
        <w:rPr>
          <w:rFonts w:cs="Arial"/>
          <w:bCs/>
          <w:color w:val="000000" w:themeColor="text1"/>
        </w:rPr>
        <w:t xml:space="preserve"> муниципального района Воронежской области» и на официальном сайте администрации </w:t>
      </w:r>
      <w:r w:rsidR="00F655FD">
        <w:rPr>
          <w:rFonts w:cs="Arial"/>
          <w:bCs/>
          <w:color w:val="000000" w:themeColor="text1"/>
        </w:rPr>
        <w:t>Бугаевского</w:t>
      </w:r>
      <w:r w:rsidRPr="00264D6C">
        <w:rPr>
          <w:rFonts w:cs="Arial"/>
          <w:bCs/>
          <w:color w:val="000000" w:themeColor="text1"/>
        </w:rPr>
        <w:t xml:space="preserve"> сельского поселения.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3. Настоящее решение вступает в силу с момента опубликования.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4. Контроль осуществлени</w:t>
      </w:r>
      <w:r w:rsidR="00F655FD">
        <w:rPr>
          <w:rFonts w:cs="Arial"/>
          <w:color w:val="000000" w:themeColor="text1"/>
        </w:rPr>
        <w:t>я</w:t>
      </w:r>
      <w:r w:rsidRPr="00264D6C">
        <w:rPr>
          <w:rFonts w:cs="Arial"/>
          <w:color w:val="000000" w:themeColor="text1"/>
        </w:rPr>
        <w:t xml:space="preserve"> настоящего решения возложить на главу </w:t>
      </w:r>
      <w:r w:rsidR="00F655FD">
        <w:rPr>
          <w:rFonts w:cs="Arial"/>
          <w:color w:val="000000" w:themeColor="text1"/>
        </w:rPr>
        <w:t>Бугаевского</w:t>
      </w:r>
      <w:r w:rsidRPr="00264D6C">
        <w:rPr>
          <w:rFonts w:cs="Arial"/>
          <w:color w:val="000000" w:themeColor="text1"/>
        </w:rPr>
        <w:t xml:space="preserve"> сельского поселения.</w:t>
      </w:r>
    </w:p>
    <w:p w:rsidR="00FB00E7" w:rsidRPr="00264D6C" w:rsidRDefault="00FB00E7" w:rsidP="00264D6C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0A0"/>
      </w:tblPr>
      <w:tblGrid>
        <w:gridCol w:w="5778"/>
        <w:gridCol w:w="2001"/>
        <w:gridCol w:w="2036"/>
      </w:tblGrid>
      <w:tr w:rsidR="00264D6C" w:rsidRPr="00264D6C" w:rsidTr="00F655FD">
        <w:tc>
          <w:tcPr>
            <w:tcW w:w="5778" w:type="dxa"/>
            <w:hideMark/>
          </w:tcPr>
          <w:p w:rsidR="00FB00E7" w:rsidRPr="00264D6C" w:rsidRDefault="00FB00E7" w:rsidP="00F655FD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264D6C">
              <w:rPr>
                <w:rFonts w:cs="Arial"/>
                <w:color w:val="000000" w:themeColor="text1"/>
              </w:rPr>
              <w:t xml:space="preserve">Глава </w:t>
            </w:r>
            <w:r w:rsidR="00F655FD">
              <w:rPr>
                <w:rFonts w:cs="Arial"/>
                <w:color w:val="000000" w:themeColor="text1"/>
              </w:rPr>
              <w:t>Бугаевского</w:t>
            </w:r>
            <w:r w:rsidRPr="00264D6C">
              <w:rPr>
                <w:rFonts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2001" w:type="dxa"/>
          </w:tcPr>
          <w:p w:rsidR="00FB00E7" w:rsidRPr="00F655FD" w:rsidRDefault="00FB00E7" w:rsidP="00F655FD">
            <w:pPr>
              <w:pStyle w:val="a8"/>
            </w:pPr>
          </w:p>
        </w:tc>
        <w:tc>
          <w:tcPr>
            <w:tcW w:w="2036" w:type="dxa"/>
            <w:hideMark/>
          </w:tcPr>
          <w:p w:rsidR="00FB00E7" w:rsidRPr="00F655FD" w:rsidRDefault="00F655FD" w:rsidP="00F655FD">
            <w:pPr>
              <w:pStyle w:val="a8"/>
              <w:ind w:firstLine="0"/>
            </w:pPr>
            <w:r w:rsidRPr="00F655FD">
              <w:t>Н. В. Воронько</w:t>
            </w:r>
          </w:p>
        </w:tc>
      </w:tr>
    </w:tbl>
    <w:p w:rsidR="00FB00E7" w:rsidRPr="00264D6C" w:rsidRDefault="00FB00E7" w:rsidP="00264D6C">
      <w:pPr>
        <w:ind w:firstLine="709"/>
        <w:rPr>
          <w:rFonts w:cs="Arial"/>
          <w:color w:val="000000" w:themeColor="text1"/>
        </w:rPr>
      </w:pPr>
    </w:p>
    <w:tbl>
      <w:tblPr>
        <w:tblW w:w="9889" w:type="dxa"/>
        <w:tblLook w:val="00A0"/>
      </w:tblPr>
      <w:tblGrid>
        <w:gridCol w:w="5920"/>
        <w:gridCol w:w="1843"/>
        <w:gridCol w:w="2126"/>
      </w:tblGrid>
      <w:tr w:rsidR="00FB00E7" w:rsidRPr="00264D6C" w:rsidTr="00F655FD">
        <w:tc>
          <w:tcPr>
            <w:tcW w:w="5920" w:type="dxa"/>
            <w:hideMark/>
          </w:tcPr>
          <w:p w:rsidR="00FB00E7" w:rsidRPr="00264D6C" w:rsidRDefault="00FB00E7" w:rsidP="00F655FD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264D6C">
              <w:rPr>
                <w:rFonts w:cs="Arial"/>
                <w:color w:val="000000" w:themeColor="text1"/>
              </w:rPr>
              <w:t xml:space="preserve">Председатель Совета народных депутатов </w:t>
            </w:r>
            <w:r w:rsidR="00F655FD">
              <w:rPr>
                <w:rFonts w:cs="Arial"/>
                <w:color w:val="000000" w:themeColor="text1"/>
              </w:rPr>
              <w:t>Бугаевского</w:t>
            </w:r>
            <w:r w:rsidRPr="00264D6C">
              <w:rPr>
                <w:rFonts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FB00E7" w:rsidRPr="00264D6C" w:rsidRDefault="00FB00E7" w:rsidP="00264D6C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2126" w:type="dxa"/>
            <w:hideMark/>
          </w:tcPr>
          <w:p w:rsidR="00FB00E7" w:rsidRPr="00264D6C" w:rsidRDefault="00F655FD" w:rsidP="00264D6C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Н. В. Гресева</w:t>
            </w:r>
          </w:p>
        </w:tc>
      </w:tr>
    </w:tbl>
    <w:p w:rsidR="00264D6C" w:rsidRDefault="00264D6C">
      <w:pPr>
        <w:spacing w:after="200" w:line="276" w:lineRule="auto"/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:rsidR="00810740" w:rsidRPr="00264D6C" w:rsidRDefault="00264D6C" w:rsidP="00264D6C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>Приложение</w:t>
      </w:r>
    </w:p>
    <w:p w:rsidR="00810740" w:rsidRPr="00264D6C" w:rsidRDefault="00810740" w:rsidP="00264D6C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к решению Совета народных депутатов</w:t>
      </w:r>
      <w:r w:rsidR="00264D6C" w:rsidRPr="00264D6C">
        <w:rPr>
          <w:rFonts w:cs="Arial"/>
          <w:color w:val="000000" w:themeColor="text1"/>
        </w:rPr>
        <w:t xml:space="preserve"> </w:t>
      </w:r>
      <w:r w:rsidR="00F655FD">
        <w:rPr>
          <w:rFonts w:cs="Arial"/>
          <w:color w:val="000000" w:themeColor="text1"/>
        </w:rPr>
        <w:t>Бугаевского</w:t>
      </w:r>
      <w:r w:rsidRPr="00264D6C">
        <w:rPr>
          <w:rFonts w:cs="Arial"/>
          <w:color w:val="000000" w:themeColor="text1"/>
        </w:rPr>
        <w:t xml:space="preserve"> сельского поселения</w:t>
      </w:r>
      <w:r w:rsidR="00264D6C" w:rsidRPr="00264D6C">
        <w:rPr>
          <w:rFonts w:cs="Arial"/>
          <w:color w:val="000000" w:themeColor="text1"/>
        </w:rPr>
        <w:t xml:space="preserve"> </w:t>
      </w:r>
      <w:r w:rsidR="00FB00E7" w:rsidRPr="00264D6C">
        <w:rPr>
          <w:rFonts w:cs="Arial"/>
          <w:color w:val="000000" w:themeColor="text1"/>
        </w:rPr>
        <w:t xml:space="preserve">Кантемировского </w:t>
      </w:r>
      <w:r w:rsidRPr="00264D6C">
        <w:rPr>
          <w:rFonts w:cs="Arial"/>
          <w:color w:val="000000" w:themeColor="text1"/>
        </w:rPr>
        <w:t>муниципального района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Воронежской области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 xml:space="preserve">от </w:t>
      </w:r>
      <w:r w:rsidR="00F655FD">
        <w:rPr>
          <w:rFonts w:cs="Arial"/>
          <w:color w:val="000000" w:themeColor="text1"/>
        </w:rPr>
        <w:t>29.12.2023</w:t>
      </w:r>
      <w:r w:rsidRPr="00264D6C">
        <w:rPr>
          <w:rFonts w:cs="Arial"/>
          <w:color w:val="000000" w:themeColor="text1"/>
        </w:rPr>
        <w:t xml:space="preserve"> №</w:t>
      </w:r>
      <w:r w:rsidR="00FB00E7" w:rsidRPr="00264D6C">
        <w:rPr>
          <w:rFonts w:cs="Arial"/>
          <w:color w:val="000000" w:themeColor="text1"/>
        </w:rPr>
        <w:t xml:space="preserve"> </w:t>
      </w:r>
      <w:r w:rsidR="00F655FD">
        <w:rPr>
          <w:rFonts w:cs="Arial"/>
          <w:color w:val="000000" w:themeColor="text1"/>
        </w:rPr>
        <w:t>197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firstLine="709"/>
        <w:jc w:val="center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ПОРЯДОК ПРИНЯТИЯ ЛИЦАМИ, ЗАМЕЩАЮЩИМИ МУНИЦИПАЛЬНЫЕ ДОЛЖНОСТИ В ОРГАНАХ МЕСТНОГО САМОУПРАВЛЕНИЯ </w:t>
      </w:r>
      <w:r w:rsidR="00F655FD">
        <w:rPr>
          <w:rFonts w:cs="Arial"/>
          <w:color w:val="000000" w:themeColor="text1"/>
        </w:rPr>
        <w:t>БУГАЕВСКОГО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FB00E7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1. Настоящий Порядок устанавливает процедуру принятия лицами, замещающими муниципальные должности в органах местного самоуправления </w:t>
      </w:r>
      <w:r w:rsidR="00F655FD">
        <w:rPr>
          <w:rFonts w:cs="Arial"/>
          <w:color w:val="000000" w:themeColor="text1"/>
        </w:rPr>
        <w:t>Бугаевского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7A6792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 на постоянной основе (далее -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соответственно - звания, награды). 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2. Лица, замещающие муниципальные должности, принимают звания, награды с разрешения Совета народных депутатов </w:t>
      </w:r>
      <w:r w:rsidR="00F655FD">
        <w:rPr>
          <w:rFonts w:cs="Arial"/>
          <w:color w:val="000000" w:themeColor="text1"/>
        </w:rPr>
        <w:t>Бугаевского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770123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 (далее </w:t>
      </w:r>
      <w:r w:rsidR="00770123" w:rsidRPr="00264D6C">
        <w:rPr>
          <w:rFonts w:cs="Arial"/>
          <w:color w:val="000000" w:themeColor="text1"/>
        </w:rPr>
        <w:t>–</w:t>
      </w:r>
      <w:r w:rsidRPr="00264D6C">
        <w:rPr>
          <w:rFonts w:cs="Arial"/>
          <w:color w:val="000000" w:themeColor="text1"/>
        </w:rPr>
        <w:t xml:space="preserve"> Совет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депутатов). 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3. Лицо, замещающее муниципальную должность, 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Совет </w:t>
      </w:r>
      <w:r w:rsidR="00770123" w:rsidRPr="00264D6C">
        <w:rPr>
          <w:rFonts w:cs="Arial"/>
          <w:color w:val="000000" w:themeColor="text1"/>
        </w:rPr>
        <w:t xml:space="preserve">народных </w:t>
      </w:r>
      <w:r w:rsidRPr="00264D6C">
        <w:rPr>
          <w:rFonts w:cs="Arial"/>
          <w:color w:val="000000" w:themeColor="text1"/>
        </w:rPr>
        <w:t>депутатов ходатайство о разрешении принять звание, награду (далее - ходатайство), составленное по форме согласно приложению № 1 к настоящему Порядку. Совет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 в месячный срок со дня поступления ходатайства принимает решение по результатам его рассмотрения. 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4. Лицо, замещающее муниципальную должность, отказавшееся от принятия звания, награды, со дня принятия решения об отказе, в течение трех рабочих дней представляет в Совет </w:t>
      </w:r>
      <w:r w:rsidR="00770123" w:rsidRPr="00264D6C">
        <w:rPr>
          <w:rFonts w:cs="Arial"/>
          <w:color w:val="000000" w:themeColor="text1"/>
        </w:rPr>
        <w:t xml:space="preserve">народных </w:t>
      </w:r>
      <w:r w:rsidRPr="00264D6C">
        <w:rPr>
          <w:rFonts w:cs="Arial"/>
          <w:color w:val="000000" w:themeColor="text1"/>
        </w:rPr>
        <w:t xml:space="preserve">депутатов уведомление об отказе принять звание, награду (далее - уведомление), составленное по форме согласно приложению № 2 к настоящему Порядку. 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5. Лицо, замещающее муниципальную должность, получившее звание, награду, до принятия Советом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специалисту администрации </w:t>
      </w:r>
      <w:r w:rsidR="00F655FD">
        <w:rPr>
          <w:rFonts w:cs="Arial"/>
          <w:color w:val="000000" w:themeColor="text1"/>
        </w:rPr>
        <w:t>Бугаевского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770123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ответственному за ведение кадровой работы, в течение трех рабочих дней со дня их получения. 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lastRenderedPageBreak/>
        <w:t xml:space="preserve">6. В случае если во время служебной командировки лицо, замещающее муниципальную должность, получило звание, награду либо отказалось принять звание, награду, сроки представления ходатайства, уведомления, передачи награды и оригиналов документов к ней, оригиналов документов к званию, исчисляются со дня возвращения лица, замещающего муниципальную должность, из служебной командировки. 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7. В случае если лицо, замещающее муниципальную должность, 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пунктах 3 - 5 настоящего Порядка, оно обязано это сделать не позднее следующего рабочего дня после устранения такой причины. 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8. В случае удовлетворения Советом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 ходатайства специалист администрации </w:t>
      </w:r>
      <w:r w:rsidR="00F655FD">
        <w:rPr>
          <w:rFonts w:cs="Arial"/>
          <w:color w:val="000000" w:themeColor="text1"/>
        </w:rPr>
        <w:t>Бугаевского</w:t>
      </w:r>
      <w:r w:rsidR="006B2BC7" w:rsidRPr="006B2BC7">
        <w:rPr>
          <w:rFonts w:cs="Arial"/>
          <w:color w:val="000000" w:themeColor="text1"/>
        </w:rPr>
        <w:t xml:space="preserve"> </w:t>
      </w:r>
      <w:r w:rsidR="006B2BC7">
        <w:rPr>
          <w:rFonts w:cs="Arial"/>
          <w:color w:val="000000" w:themeColor="text1"/>
        </w:rPr>
        <w:t>сельского</w:t>
      </w:r>
      <w:r w:rsidRPr="00264D6C">
        <w:rPr>
          <w:rFonts w:cs="Arial"/>
          <w:color w:val="000000" w:themeColor="text1"/>
        </w:rPr>
        <w:t xml:space="preserve"> поселения </w:t>
      </w:r>
      <w:r w:rsidR="00770123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ответственный за ведение кадровой работы, в течение десяти рабочих дней передает лицу, замещающему муниципальную должность, находящиеся у него на ответственном хранении награду и оригиналы документов к ней, оригиналы документов к званию. 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9. В случае отказа Совета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 в удовлетворении ходатайства лица, замещающего муниципальную должность, специалист администрации </w:t>
      </w:r>
      <w:r w:rsidR="00F655FD">
        <w:rPr>
          <w:rFonts w:cs="Arial"/>
          <w:color w:val="000000" w:themeColor="text1"/>
        </w:rPr>
        <w:t>Бугаевского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770123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 Отказ Совета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 в удовлетворении ходатайства оформляется заключением с указанием причин отказа. </w:t>
      </w:r>
    </w:p>
    <w:p w:rsidR="00770123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10. Обеспечение рассмотрения Советом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 ходатайств, информирование лица, замещающего муниципальную должность, представившего ходатайство, о решении, принятом Советом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 по результатам рассмотрения ходатайства, а также учет уведомлений осуществляются специалистом администрации </w:t>
      </w:r>
      <w:r w:rsidR="00F655FD">
        <w:rPr>
          <w:rFonts w:cs="Arial"/>
          <w:color w:val="000000" w:themeColor="text1"/>
        </w:rPr>
        <w:t>Бугаевского</w:t>
      </w:r>
      <w:r w:rsidR="00770123" w:rsidRPr="00264D6C">
        <w:rPr>
          <w:rFonts w:cs="Arial"/>
          <w:color w:val="000000" w:themeColor="text1"/>
        </w:rPr>
        <w:t xml:space="preserve"> сельского</w:t>
      </w:r>
      <w:r w:rsidRPr="00264D6C">
        <w:rPr>
          <w:rFonts w:cs="Arial"/>
          <w:color w:val="000000" w:themeColor="text1"/>
        </w:rPr>
        <w:t xml:space="preserve"> поселения </w:t>
      </w:r>
      <w:r w:rsidR="00770123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ответственным за ведение кадровой работы.</w:t>
      </w:r>
      <w:r w:rsidR="00264D6C" w:rsidRPr="00264D6C">
        <w:rPr>
          <w:rFonts w:cs="Arial"/>
          <w:color w:val="000000" w:themeColor="text1"/>
        </w:rPr>
        <w:t xml:space="preserve"> </w:t>
      </w:r>
    </w:p>
    <w:p w:rsidR="00770123" w:rsidRPr="00264D6C" w:rsidRDefault="00770123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br w:type="page"/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lastRenderedPageBreak/>
        <w:t>Приложение № 1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к Порядку принятия лицами, замещающими муниципальные должности в органах местного самоуправления </w:t>
      </w:r>
      <w:r w:rsidR="00F655FD">
        <w:rPr>
          <w:rFonts w:cs="Arial"/>
          <w:color w:val="000000" w:themeColor="text1"/>
        </w:rPr>
        <w:t>Бугаевского</w:t>
      </w:r>
      <w:r w:rsidRPr="00264D6C">
        <w:rPr>
          <w:rFonts w:cs="Arial"/>
          <w:color w:val="000000" w:themeColor="text1"/>
        </w:rPr>
        <w:t xml:space="preserve"> сельского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 xml:space="preserve">поселения </w:t>
      </w:r>
      <w:r w:rsidR="00770123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</w:t>
      </w:r>
      <w:r w:rsidR="00F655FD">
        <w:rPr>
          <w:rFonts w:cs="Arial"/>
          <w:color w:val="000000" w:themeColor="text1"/>
        </w:rPr>
        <w:t>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</w:t>
      </w:r>
      <w:r w:rsidR="00F655FD">
        <w:rPr>
          <w:rFonts w:cs="Arial"/>
          <w:color w:val="000000" w:themeColor="text1"/>
        </w:rPr>
        <w:t>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(должность)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</w:t>
      </w:r>
      <w:r w:rsidR="00F655FD">
        <w:rPr>
          <w:rFonts w:cs="Arial"/>
          <w:color w:val="000000" w:themeColor="text1"/>
        </w:rPr>
        <w:t>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</w:t>
      </w:r>
      <w:r w:rsidR="00F655FD">
        <w:rPr>
          <w:rFonts w:cs="Arial"/>
          <w:color w:val="000000" w:themeColor="text1"/>
        </w:rPr>
        <w:t>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</w:t>
      </w:r>
      <w:r w:rsidR="00F655FD">
        <w:rPr>
          <w:rFonts w:cs="Arial"/>
          <w:color w:val="000000" w:themeColor="text1"/>
        </w:rPr>
        <w:t>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(ФИО)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от 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</w:t>
      </w:r>
      <w:r w:rsidR="00F655FD">
        <w:rPr>
          <w:rFonts w:cs="Arial"/>
          <w:color w:val="000000" w:themeColor="text1"/>
        </w:rPr>
        <w:t>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</w:t>
      </w:r>
      <w:r w:rsidR="00F655FD">
        <w:rPr>
          <w:rFonts w:cs="Arial"/>
          <w:color w:val="000000" w:themeColor="text1"/>
        </w:rPr>
        <w:t>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(ФИО, замещаемая должность)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firstLine="709"/>
        <w:jc w:val="center"/>
        <w:rPr>
          <w:rFonts w:cs="Arial"/>
          <w:color w:val="000000" w:themeColor="text1"/>
        </w:rPr>
      </w:pPr>
      <w:bookmarkStart w:id="1" w:name="Par87"/>
      <w:bookmarkEnd w:id="1"/>
      <w:r w:rsidRPr="00264D6C">
        <w:rPr>
          <w:rFonts w:cs="Arial"/>
          <w:color w:val="000000" w:themeColor="text1"/>
        </w:rPr>
        <w:t>ХОДАТАЙСТВО</w:t>
      </w:r>
    </w:p>
    <w:p w:rsidR="00810740" w:rsidRPr="00264D6C" w:rsidRDefault="00810740" w:rsidP="00264D6C">
      <w:pPr>
        <w:ind w:firstLine="709"/>
        <w:jc w:val="center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о разрешении принять почетное или специальное звание,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награду или иной знак отличия иностранного государства,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международной организации, политической партии, иного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общественного объединения или другой организации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Прошу разрешить мне принять _____________________________________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(наименование почетного или специального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______________________________________</w:t>
      </w:r>
      <w:r w:rsidR="00F655FD">
        <w:rPr>
          <w:rFonts w:ascii="Arial" w:hAnsi="Arial" w:cs="Arial"/>
          <w:color w:val="000000" w:themeColor="text1"/>
          <w:sz w:val="24"/>
          <w:szCs w:val="24"/>
        </w:rPr>
        <w:t>____________________________</w:t>
      </w:r>
    </w:p>
    <w:p w:rsidR="00810740" w:rsidRPr="00264D6C" w:rsidRDefault="00810740" w:rsidP="00264D6C">
      <w:pPr>
        <w:pStyle w:val="ConsPlusNonformat"/>
        <w:pBdr>
          <w:bottom w:val="single" w:sz="12" w:space="1" w:color="auto"/>
        </w:pBd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звания, награды или иного знака отличия)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(за какие заслуги присвоено и кем, за какие заслуги награжден(а) и кем)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(дата и место вручения документов к почетному или специальному званию,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награды или иного знака отличия)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Документы к почетному или специальному званию, награда и документы к ней, знак отличия и документы к нему (нужное подчеркнуть)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810740" w:rsidRPr="00264D6C" w:rsidRDefault="00810740" w:rsidP="00264D6C">
      <w:pPr>
        <w:pStyle w:val="ConsPlusNonformat"/>
        <w:pBdr>
          <w:bottom w:val="single" w:sz="12" w:space="1" w:color="auto"/>
        </w:pBd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lastRenderedPageBreak/>
        <w:t>(наименование почетного или специального звания, награды или иного знака отличия)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(наименование документов к почетному или специальному званию, награде</w:t>
      </w:r>
      <w:r w:rsidR="00770123" w:rsidRPr="00264D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4D6C">
        <w:rPr>
          <w:rFonts w:ascii="Arial" w:hAnsi="Arial" w:cs="Arial"/>
          <w:color w:val="000000" w:themeColor="text1"/>
          <w:sz w:val="24"/>
          <w:szCs w:val="24"/>
        </w:rPr>
        <w:t>или иному знаку отличия)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сданы по акту приема-передачи № __________ от "___" ______________ 20___ г.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 xml:space="preserve">в администрацию </w:t>
      </w:r>
      <w:r w:rsidR="00770123" w:rsidRPr="00264D6C">
        <w:rPr>
          <w:rFonts w:ascii="Arial" w:hAnsi="Arial" w:cs="Arial"/>
          <w:color w:val="000000" w:themeColor="text1"/>
          <w:sz w:val="24"/>
          <w:szCs w:val="24"/>
        </w:rPr>
        <w:t>________________</w:t>
      </w:r>
      <w:r w:rsidRPr="00264D6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"___" _______________ 20___ г.</w:t>
      </w:r>
      <w:r w:rsidR="00264D6C" w:rsidRPr="00264D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4D6C">
        <w:rPr>
          <w:rFonts w:ascii="Arial" w:hAnsi="Arial" w:cs="Arial"/>
          <w:color w:val="000000" w:themeColor="text1"/>
          <w:sz w:val="24"/>
          <w:szCs w:val="24"/>
        </w:rPr>
        <w:t>___________</w:t>
      </w:r>
      <w:r w:rsidR="00264D6C" w:rsidRPr="00264D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4D6C">
        <w:rPr>
          <w:rFonts w:ascii="Arial" w:hAnsi="Arial" w:cs="Arial"/>
          <w:color w:val="000000" w:themeColor="text1"/>
          <w:sz w:val="24"/>
          <w:szCs w:val="24"/>
        </w:rPr>
        <w:t>_______________________</w:t>
      </w:r>
    </w:p>
    <w:p w:rsidR="00770123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(подпись)</w:t>
      </w:r>
      <w:r w:rsidR="00264D6C" w:rsidRPr="00264D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4D6C">
        <w:rPr>
          <w:rFonts w:ascii="Arial" w:hAnsi="Arial" w:cs="Arial"/>
          <w:color w:val="000000" w:themeColor="text1"/>
          <w:sz w:val="24"/>
          <w:szCs w:val="24"/>
        </w:rPr>
        <w:t>(расшифровка подписи)</w:t>
      </w:r>
      <w:r w:rsidR="00770123" w:rsidRPr="00264D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70123" w:rsidRPr="00264D6C" w:rsidRDefault="00770123" w:rsidP="00264D6C">
      <w:pPr>
        <w:ind w:firstLine="709"/>
        <w:rPr>
          <w:rFonts w:eastAsia="Calibri" w:cs="Arial"/>
          <w:color w:val="000000" w:themeColor="text1"/>
          <w:lang w:eastAsia="en-US"/>
        </w:rPr>
      </w:pPr>
      <w:r w:rsidRPr="00264D6C">
        <w:rPr>
          <w:rFonts w:cs="Arial"/>
          <w:color w:val="000000" w:themeColor="text1"/>
        </w:rPr>
        <w:br w:type="page"/>
      </w:r>
    </w:p>
    <w:p w:rsidR="00810740" w:rsidRPr="00264D6C" w:rsidRDefault="00810740" w:rsidP="00264D6C">
      <w:pPr>
        <w:pStyle w:val="ConsPlusNonformat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2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к Порядку принятия лицами, замещающими муниципальные должности в органах местного самоуправления </w:t>
      </w:r>
      <w:r w:rsidR="00F655FD">
        <w:rPr>
          <w:rFonts w:cs="Arial"/>
          <w:color w:val="000000" w:themeColor="text1"/>
        </w:rPr>
        <w:t>Бугаевского</w:t>
      </w:r>
      <w:r w:rsidR="00FA0DDA" w:rsidRPr="00264D6C">
        <w:rPr>
          <w:rFonts w:cs="Arial"/>
          <w:color w:val="000000" w:themeColor="text1"/>
        </w:rPr>
        <w:t xml:space="preserve"> сельского </w:t>
      </w:r>
      <w:r w:rsidRPr="00264D6C">
        <w:rPr>
          <w:rFonts w:cs="Arial"/>
          <w:color w:val="000000" w:themeColor="text1"/>
        </w:rPr>
        <w:t xml:space="preserve">поселения </w:t>
      </w:r>
      <w:r w:rsidR="00FA0DDA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</w:t>
      </w:r>
      <w:r w:rsidR="00091DCF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области, почетных и специальных званий, наград и иных знаков отличия (за исключением научных и спортивных)</w:t>
      </w:r>
      <w:r w:rsidR="00091DCF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</w:t>
      </w:r>
      <w:r w:rsidR="00F655FD">
        <w:rPr>
          <w:rFonts w:cs="Arial"/>
          <w:color w:val="000000" w:themeColor="text1"/>
        </w:rPr>
        <w:t>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</w:t>
      </w:r>
      <w:r w:rsidR="00F655FD">
        <w:rPr>
          <w:rFonts w:cs="Arial"/>
          <w:color w:val="000000" w:themeColor="text1"/>
        </w:rPr>
        <w:t>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(должность)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</w:t>
      </w:r>
      <w:r w:rsidR="00F655FD">
        <w:rPr>
          <w:rFonts w:cs="Arial"/>
          <w:color w:val="000000" w:themeColor="text1"/>
        </w:rPr>
        <w:t>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</w:t>
      </w:r>
      <w:r w:rsidR="00F655FD">
        <w:rPr>
          <w:rFonts w:cs="Arial"/>
          <w:color w:val="000000" w:themeColor="text1"/>
        </w:rPr>
        <w:t>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</w:t>
      </w:r>
      <w:r w:rsidR="00F655FD">
        <w:rPr>
          <w:rFonts w:cs="Arial"/>
          <w:color w:val="000000" w:themeColor="text1"/>
        </w:rPr>
        <w:t>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(ФИО)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от 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</w:t>
      </w:r>
      <w:r w:rsidR="00F655FD">
        <w:rPr>
          <w:rFonts w:cs="Arial"/>
          <w:color w:val="000000" w:themeColor="text1"/>
        </w:rPr>
        <w:t>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</w:t>
      </w:r>
      <w:r w:rsidR="00F655FD">
        <w:rPr>
          <w:rFonts w:cs="Arial"/>
          <w:color w:val="000000" w:themeColor="text1"/>
        </w:rPr>
        <w:t>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(ФИО, замещаемая должность)</w:t>
      </w:r>
    </w:p>
    <w:p w:rsidR="00810740" w:rsidRPr="00264D6C" w:rsidRDefault="00810740" w:rsidP="00091DCF">
      <w:pPr>
        <w:ind w:firstLine="709"/>
        <w:jc w:val="center"/>
        <w:rPr>
          <w:rFonts w:cs="Arial"/>
          <w:color w:val="000000" w:themeColor="text1"/>
        </w:rPr>
      </w:pPr>
    </w:p>
    <w:p w:rsidR="00810740" w:rsidRPr="00264D6C" w:rsidRDefault="00810740" w:rsidP="00091DCF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УВЕДОМЛЕНИЕ</w:t>
      </w:r>
    </w:p>
    <w:p w:rsidR="00810740" w:rsidRPr="00264D6C" w:rsidRDefault="00810740" w:rsidP="00091DCF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об отказе в получении почетного или специального звания,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награды или иного знака отличия иностранного государства,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международной организации, политической партии, иного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общественного объединения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или другой организации</w:t>
      </w:r>
    </w:p>
    <w:p w:rsidR="00810740" w:rsidRPr="00264D6C" w:rsidRDefault="00810740" w:rsidP="00091DCF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</w:rPr>
      </w:pP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Уведомляю о принятом мною решении отказаться от получения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_________________________________________________________________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(наименование почетного или специального звания, награды или иного знака отличия)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_________________________________________________________________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(за какие заслуги присвоено и кем, за какие заслуги награжден(а) и кем)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"___" _______________ 20___ г.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___________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_______________________</w:t>
      </w:r>
    </w:p>
    <w:p w:rsidR="00EB71A7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(подпись)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(расшифровка подписи)</w:t>
      </w:r>
    </w:p>
    <w:sectPr w:rsidR="00EB71A7" w:rsidRPr="00264D6C" w:rsidSect="00264D6C">
      <w:footerReference w:type="even" r:id="rId6"/>
      <w:footerReference w:type="default" r:id="rId7"/>
      <w:pgSz w:w="11907" w:h="16840" w:code="9"/>
      <w:pgMar w:top="2268" w:right="567" w:bottom="567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3FF" w:rsidRDefault="008543FF">
      <w:r>
        <w:separator/>
      </w:r>
    </w:p>
  </w:endnote>
  <w:endnote w:type="continuationSeparator" w:id="0">
    <w:p w:rsidR="008543FF" w:rsidRDefault="00854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372" w:rsidRDefault="00453F3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1074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2372" w:rsidRDefault="008543F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372" w:rsidRDefault="008543F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3FF" w:rsidRDefault="008543FF">
      <w:r>
        <w:separator/>
      </w:r>
    </w:p>
  </w:footnote>
  <w:footnote w:type="continuationSeparator" w:id="0">
    <w:p w:rsidR="008543FF" w:rsidRDefault="008543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2D9"/>
    <w:rsid w:val="00091DCF"/>
    <w:rsid w:val="00264D6C"/>
    <w:rsid w:val="00453F3E"/>
    <w:rsid w:val="004B22B5"/>
    <w:rsid w:val="00562D9C"/>
    <w:rsid w:val="00626955"/>
    <w:rsid w:val="006B2BC7"/>
    <w:rsid w:val="00770123"/>
    <w:rsid w:val="007A6792"/>
    <w:rsid w:val="00810740"/>
    <w:rsid w:val="008543FF"/>
    <w:rsid w:val="008F5799"/>
    <w:rsid w:val="009A056B"/>
    <w:rsid w:val="00A36C59"/>
    <w:rsid w:val="00B24AB3"/>
    <w:rsid w:val="00E6775E"/>
    <w:rsid w:val="00EB71A7"/>
    <w:rsid w:val="00EB77D1"/>
    <w:rsid w:val="00ED72D9"/>
    <w:rsid w:val="00F655FD"/>
    <w:rsid w:val="00FA0DDA"/>
    <w:rsid w:val="00FB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1074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07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10740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810740"/>
  </w:style>
  <w:style w:type="paragraph" w:styleId="a6">
    <w:name w:val="footer"/>
    <w:basedOn w:val="a"/>
    <w:link w:val="a7"/>
    <w:rsid w:val="008107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1074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1074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No Spacing"/>
    <w:uiPriority w:val="1"/>
    <w:qFormat/>
    <w:rsid w:val="00F655F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1074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07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10740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810740"/>
  </w:style>
  <w:style w:type="paragraph" w:styleId="a6">
    <w:name w:val="footer"/>
    <w:basedOn w:val="a"/>
    <w:link w:val="a7"/>
    <w:rsid w:val="008107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1074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1074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U13</cp:lastModifiedBy>
  <cp:revision>15</cp:revision>
  <cp:lastPrinted>2024-01-07T11:11:00Z</cp:lastPrinted>
  <dcterms:created xsi:type="dcterms:W3CDTF">2023-12-18T08:46:00Z</dcterms:created>
  <dcterms:modified xsi:type="dcterms:W3CDTF">2024-01-07T11:12:00Z</dcterms:modified>
</cp:coreProperties>
</file>