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BE" w:rsidRPr="00071920" w:rsidRDefault="008B57BE" w:rsidP="008B57BE">
      <w:pPr>
        <w:jc w:val="center"/>
        <w:rPr>
          <w:rFonts w:cs="Arial"/>
        </w:rPr>
      </w:pPr>
      <w:r w:rsidRPr="00071920">
        <w:rPr>
          <w:rFonts w:cs="Arial"/>
        </w:rPr>
        <w:t>АДМИНИСТРАЦИЯ</w:t>
      </w:r>
    </w:p>
    <w:p w:rsidR="008B57BE" w:rsidRPr="00071920" w:rsidRDefault="008B57BE" w:rsidP="008B57BE">
      <w:pPr>
        <w:jc w:val="center"/>
        <w:rPr>
          <w:rFonts w:cs="Arial"/>
        </w:rPr>
      </w:pPr>
      <w:r w:rsidRPr="00071920">
        <w:rPr>
          <w:rFonts w:cs="Arial"/>
        </w:rPr>
        <w:t>БУГАЕВСКОГО СЕЛЬСКОГО ПОСЕЛЕНИЯ</w:t>
      </w:r>
    </w:p>
    <w:p w:rsidR="008B57BE" w:rsidRPr="00071920" w:rsidRDefault="008B57BE" w:rsidP="008B57BE">
      <w:pPr>
        <w:jc w:val="center"/>
        <w:rPr>
          <w:rFonts w:cs="Arial"/>
        </w:rPr>
      </w:pPr>
      <w:r w:rsidRPr="00071920">
        <w:rPr>
          <w:rFonts w:cs="Arial"/>
        </w:rPr>
        <w:t>КАНТЕМИРОВСКОГО МУНИЦИПАЛЬНОГО РАЙОНА</w:t>
      </w:r>
    </w:p>
    <w:p w:rsidR="008B57BE" w:rsidRPr="00071920" w:rsidRDefault="008B57BE" w:rsidP="008B57BE">
      <w:pPr>
        <w:jc w:val="center"/>
        <w:rPr>
          <w:rFonts w:cs="Arial"/>
        </w:rPr>
      </w:pPr>
      <w:r w:rsidRPr="00071920">
        <w:rPr>
          <w:rFonts w:cs="Arial"/>
        </w:rPr>
        <w:t>ВОРОНЕЖСКОЙ ОБЛАСТИ</w:t>
      </w:r>
    </w:p>
    <w:p w:rsidR="008B57BE" w:rsidRPr="00071920" w:rsidRDefault="008B57BE" w:rsidP="008B57BE">
      <w:pPr>
        <w:jc w:val="center"/>
        <w:rPr>
          <w:rFonts w:cs="Arial"/>
        </w:rPr>
      </w:pPr>
    </w:p>
    <w:p w:rsidR="008B57BE" w:rsidRPr="00071920" w:rsidRDefault="008B57BE" w:rsidP="008B57BE">
      <w:pPr>
        <w:jc w:val="center"/>
        <w:rPr>
          <w:rFonts w:cs="Arial"/>
          <w:b/>
          <w:sz w:val="28"/>
          <w:szCs w:val="28"/>
        </w:rPr>
      </w:pPr>
      <w:proofErr w:type="gramStart"/>
      <w:r w:rsidRPr="00071920">
        <w:rPr>
          <w:rFonts w:cs="Arial"/>
          <w:b/>
          <w:sz w:val="28"/>
          <w:szCs w:val="28"/>
        </w:rPr>
        <w:t>П</w:t>
      </w:r>
      <w:proofErr w:type="gramEnd"/>
      <w:r w:rsidRPr="00071920">
        <w:rPr>
          <w:rFonts w:cs="Arial"/>
          <w:b/>
          <w:sz w:val="28"/>
          <w:szCs w:val="28"/>
        </w:rPr>
        <w:t xml:space="preserve"> О С Т А Н О В Л Е Н И Е</w:t>
      </w:r>
    </w:p>
    <w:p w:rsidR="008B57BE" w:rsidRPr="00071920" w:rsidRDefault="008B57BE" w:rsidP="008B57BE">
      <w:pPr>
        <w:jc w:val="center"/>
        <w:rPr>
          <w:rFonts w:cs="Arial"/>
          <w:color w:val="000000"/>
        </w:rPr>
      </w:pPr>
    </w:p>
    <w:p w:rsidR="008B57BE" w:rsidRPr="00071920" w:rsidRDefault="008B57BE" w:rsidP="008B57BE">
      <w:pPr>
        <w:jc w:val="center"/>
        <w:rPr>
          <w:rFonts w:cs="Arial"/>
          <w:color w:val="000000"/>
        </w:rPr>
      </w:pPr>
    </w:p>
    <w:p w:rsidR="008B57BE" w:rsidRDefault="008B57BE" w:rsidP="008B57BE">
      <w:pPr>
        <w:ind w:right="5670"/>
        <w:rPr>
          <w:rFonts w:cs="Arial"/>
          <w:b/>
          <w:color w:val="000000"/>
          <w:sz w:val="28"/>
          <w:szCs w:val="28"/>
        </w:rPr>
      </w:pPr>
      <w:r w:rsidRPr="00071920">
        <w:rPr>
          <w:rFonts w:cs="Arial"/>
          <w:color w:val="000000"/>
        </w:rPr>
        <w:t xml:space="preserve">от </w:t>
      </w:r>
      <w:r>
        <w:rPr>
          <w:rFonts w:cs="Arial"/>
          <w:b/>
          <w:color w:val="000000"/>
          <w:sz w:val="28"/>
          <w:szCs w:val="28"/>
        </w:rPr>
        <w:t>08</w:t>
      </w:r>
      <w:r w:rsidRPr="00071920">
        <w:rPr>
          <w:rFonts w:cs="Arial"/>
          <w:b/>
          <w:color w:val="000000"/>
          <w:sz w:val="28"/>
          <w:szCs w:val="28"/>
        </w:rPr>
        <w:t>.0</w:t>
      </w:r>
      <w:r>
        <w:rPr>
          <w:rFonts w:cs="Arial"/>
          <w:b/>
          <w:color w:val="000000"/>
          <w:sz w:val="28"/>
          <w:szCs w:val="28"/>
        </w:rPr>
        <w:t>5</w:t>
      </w:r>
      <w:r w:rsidRPr="00071920">
        <w:rPr>
          <w:rFonts w:cs="Arial"/>
          <w:b/>
          <w:color w:val="000000"/>
          <w:sz w:val="28"/>
          <w:szCs w:val="28"/>
        </w:rPr>
        <w:t>.2024</w:t>
      </w:r>
      <w:r w:rsidRPr="00071920">
        <w:rPr>
          <w:rFonts w:cs="Arial"/>
          <w:color w:val="000000"/>
          <w:sz w:val="28"/>
          <w:szCs w:val="28"/>
        </w:rPr>
        <w:t xml:space="preserve"> </w:t>
      </w:r>
      <w:r w:rsidRPr="00071920">
        <w:rPr>
          <w:rFonts w:cs="Arial"/>
          <w:color w:val="000000"/>
        </w:rPr>
        <w:t xml:space="preserve">года   № </w:t>
      </w:r>
      <w:r>
        <w:rPr>
          <w:rFonts w:cs="Arial"/>
          <w:b/>
          <w:color w:val="000000"/>
          <w:sz w:val="28"/>
          <w:szCs w:val="28"/>
        </w:rPr>
        <w:t>16</w:t>
      </w:r>
    </w:p>
    <w:p w:rsidR="0049064D" w:rsidRPr="008B57BE" w:rsidRDefault="0049064D" w:rsidP="008B57BE">
      <w:pPr>
        <w:ind w:right="5670"/>
        <w:rPr>
          <w:rFonts w:cs="Arial"/>
          <w:b/>
          <w:color w:val="000000"/>
          <w:sz w:val="28"/>
          <w:szCs w:val="28"/>
        </w:rPr>
      </w:pPr>
      <w:r w:rsidRPr="007D4AD1">
        <w:rPr>
          <w:rFonts w:cs="Arial"/>
          <w:color w:val="000000" w:themeColor="text1"/>
        </w:rPr>
        <w:t xml:space="preserve">с. </w:t>
      </w:r>
      <w:r w:rsidR="008B57BE">
        <w:rPr>
          <w:rFonts w:cs="Arial"/>
          <w:color w:val="000000" w:themeColor="text1"/>
        </w:rPr>
        <w:t>Бугаевка</w:t>
      </w:r>
    </w:p>
    <w:p w:rsidR="0049064D" w:rsidRPr="007D4AD1" w:rsidRDefault="0049064D" w:rsidP="007D4AD1">
      <w:pPr>
        <w:ind w:firstLine="709"/>
        <w:rPr>
          <w:rFonts w:cs="Arial"/>
          <w:color w:val="000000" w:themeColor="text1"/>
        </w:rPr>
      </w:pPr>
    </w:p>
    <w:p w:rsidR="0049064D" w:rsidRPr="007D4AD1" w:rsidRDefault="0049064D" w:rsidP="007D4AD1">
      <w:pPr>
        <w:tabs>
          <w:tab w:val="left" w:pos="709"/>
        </w:tabs>
        <w:ind w:firstLine="709"/>
        <w:jc w:val="center"/>
        <w:rPr>
          <w:rFonts w:cs="Arial"/>
          <w:color w:val="000000" w:themeColor="text1"/>
        </w:rPr>
      </w:pPr>
      <w:r w:rsidRPr="007D4AD1">
        <w:rPr>
          <w:rFonts w:cs="Arial"/>
          <w:color w:val="000000" w:themeColor="text1"/>
        </w:rPr>
        <w:t xml:space="preserve">О внесении изменений в постановление администрации </w:t>
      </w:r>
      <w:r w:rsidR="008B57BE">
        <w:rPr>
          <w:rFonts w:cs="Arial"/>
          <w:color w:val="000000" w:themeColor="text1"/>
        </w:rPr>
        <w:t>Бугаевского</w:t>
      </w:r>
      <w:r w:rsidRPr="007D4AD1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8B57BE">
        <w:rPr>
          <w:rFonts w:cs="Arial"/>
          <w:color w:val="000000" w:themeColor="text1"/>
        </w:rPr>
        <w:t>24.09.2015</w:t>
      </w:r>
      <w:r w:rsidRPr="007D4AD1">
        <w:rPr>
          <w:rFonts w:cs="Arial"/>
          <w:color w:val="000000" w:themeColor="text1"/>
        </w:rPr>
        <w:t xml:space="preserve"> № </w:t>
      </w:r>
      <w:r w:rsidR="008B57BE">
        <w:rPr>
          <w:rFonts w:cs="Arial"/>
          <w:color w:val="000000" w:themeColor="text1"/>
        </w:rPr>
        <w:t>20</w:t>
      </w:r>
      <w:r w:rsidRPr="007D4AD1">
        <w:rPr>
          <w:rFonts w:cs="Arial"/>
          <w:color w:val="000000" w:themeColor="text1"/>
        </w:rPr>
        <w:t xml:space="preserve"> «</w:t>
      </w:r>
      <w:r w:rsidR="008B57BE" w:rsidRPr="008B57BE">
        <w:rPr>
          <w:rFonts w:cs="Arial"/>
          <w:color w:val="000000" w:themeColor="text1"/>
        </w:rPr>
        <w:t>Об утверждении перечня муниципальных услуг, предоставляемых администрацией Бугаевского сельского поселения</w:t>
      </w:r>
      <w:r w:rsidRPr="007D4AD1">
        <w:rPr>
          <w:rFonts w:cs="Arial"/>
          <w:color w:val="000000" w:themeColor="text1"/>
        </w:rPr>
        <w:t>»</w:t>
      </w:r>
    </w:p>
    <w:p w:rsidR="0049064D" w:rsidRPr="007D4AD1" w:rsidRDefault="0049064D" w:rsidP="007D4AD1">
      <w:pPr>
        <w:tabs>
          <w:tab w:val="left" w:pos="709"/>
        </w:tabs>
        <w:ind w:firstLine="709"/>
        <w:rPr>
          <w:rFonts w:cs="Arial"/>
          <w:color w:val="000000" w:themeColor="text1"/>
        </w:rPr>
      </w:pPr>
    </w:p>
    <w:p w:rsidR="0049064D" w:rsidRDefault="0049064D" w:rsidP="007D4AD1">
      <w:pPr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руководствуясь Уставом </w:t>
      </w:r>
      <w:r w:rsidR="008B57BE">
        <w:rPr>
          <w:rFonts w:cs="Arial"/>
          <w:color w:val="000000" w:themeColor="text1"/>
        </w:rPr>
        <w:t>Бугаевского</w:t>
      </w:r>
      <w:r w:rsidRPr="008B57BE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области, администрация </w:t>
      </w:r>
      <w:r w:rsidR="008B57BE">
        <w:rPr>
          <w:rFonts w:cs="Arial"/>
          <w:color w:val="000000" w:themeColor="text1"/>
        </w:rPr>
        <w:t>Бугаевского</w:t>
      </w:r>
      <w:r w:rsidRPr="008B57BE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8B57BE" w:rsidRPr="008B57BE" w:rsidRDefault="008B57BE" w:rsidP="007D4AD1">
      <w:pPr>
        <w:ind w:firstLine="709"/>
        <w:rPr>
          <w:rFonts w:cs="Arial"/>
          <w:color w:val="000000" w:themeColor="text1"/>
        </w:rPr>
      </w:pPr>
    </w:p>
    <w:p w:rsidR="0049064D" w:rsidRPr="008B57BE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B57BE">
        <w:rPr>
          <w:b w:val="0"/>
          <w:bCs w:val="0"/>
          <w:color w:val="000000" w:themeColor="text1"/>
          <w:sz w:val="24"/>
          <w:szCs w:val="24"/>
        </w:rPr>
        <w:t>1.</w:t>
      </w:r>
      <w:r w:rsidRPr="008B57BE">
        <w:rPr>
          <w:b w:val="0"/>
          <w:color w:val="000000" w:themeColor="text1"/>
          <w:sz w:val="24"/>
          <w:szCs w:val="24"/>
        </w:rPr>
        <w:t xml:space="preserve"> Внести в постановление администрации </w:t>
      </w:r>
      <w:r w:rsidR="008B57BE">
        <w:rPr>
          <w:b w:val="0"/>
          <w:color w:val="000000" w:themeColor="text1"/>
          <w:sz w:val="24"/>
          <w:szCs w:val="24"/>
        </w:rPr>
        <w:t>Бугаевского</w:t>
      </w:r>
      <w:r w:rsidRPr="008B57BE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8B57BE" w:rsidRPr="008B57BE">
        <w:rPr>
          <w:b w:val="0"/>
          <w:color w:val="000000" w:themeColor="text1"/>
          <w:sz w:val="24"/>
          <w:szCs w:val="24"/>
        </w:rPr>
        <w:t>24.09.2015 № 20 «Об утверждении перечня муниципальных услуг, предоставляемых администрацией Бугаевского сельского поселения»</w:t>
      </w:r>
      <w:r w:rsidRPr="008B57BE">
        <w:rPr>
          <w:b w:val="0"/>
          <w:color w:val="000000" w:themeColor="text1"/>
          <w:sz w:val="24"/>
          <w:szCs w:val="24"/>
        </w:rPr>
        <w:t xml:space="preserve"> следующие изменения:</w:t>
      </w:r>
    </w:p>
    <w:p w:rsidR="0049064D" w:rsidRDefault="0049064D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  <w:r w:rsidRPr="008B57BE">
        <w:rPr>
          <w:b w:val="0"/>
          <w:color w:val="000000" w:themeColor="text1"/>
          <w:sz w:val="24"/>
          <w:szCs w:val="24"/>
        </w:rPr>
        <w:t>1.1. приложение к постановлению</w:t>
      </w:r>
      <w:r w:rsidR="00FD27E3" w:rsidRPr="008B57BE">
        <w:rPr>
          <w:b w:val="0"/>
          <w:color w:val="000000" w:themeColor="text1"/>
          <w:sz w:val="24"/>
          <w:szCs w:val="24"/>
        </w:rPr>
        <w:t xml:space="preserve"> «Перечень муниципальных услуг, предоставляемых администрацией </w:t>
      </w:r>
      <w:r w:rsidR="008B57BE">
        <w:rPr>
          <w:b w:val="0"/>
          <w:color w:val="000000" w:themeColor="text1"/>
          <w:sz w:val="24"/>
          <w:szCs w:val="24"/>
        </w:rPr>
        <w:t>Бугаевского</w:t>
      </w:r>
      <w:r w:rsidR="00FD27E3" w:rsidRPr="008B57BE">
        <w:rPr>
          <w:b w:val="0"/>
          <w:color w:val="000000" w:themeColor="text1"/>
          <w:sz w:val="24"/>
          <w:szCs w:val="24"/>
        </w:rPr>
        <w:t xml:space="preserve"> сельского поселения»</w:t>
      </w:r>
      <w:r w:rsidRPr="008B57BE">
        <w:rPr>
          <w:b w:val="0"/>
          <w:color w:val="000000" w:themeColor="text1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8B57BE" w:rsidRPr="008B57BE" w:rsidRDefault="008B57BE" w:rsidP="007D4AD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49064D" w:rsidRDefault="0049064D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  <w:r w:rsidRPr="008B57BE">
        <w:rPr>
          <w:rFonts w:ascii="Arial" w:hAnsi="Arial" w:cs="Arial"/>
          <w:color w:val="000000" w:themeColor="text1"/>
        </w:rPr>
        <w:t xml:space="preserve">2. Опубликовать настоящее постановление </w:t>
      </w:r>
      <w:r w:rsidRPr="008B57BE">
        <w:rPr>
          <w:rFonts w:ascii="Arial" w:eastAsia="Times New Roman" w:hAnsi="Arial" w:cs="Arial"/>
          <w:color w:val="000000" w:themeColor="text1"/>
          <w:lang w:eastAsia="ar-SA"/>
        </w:rPr>
        <w:t xml:space="preserve">в Вестнике муниципальных правовых актов </w:t>
      </w:r>
      <w:r w:rsidR="008B57BE">
        <w:rPr>
          <w:rFonts w:ascii="Arial" w:eastAsia="Times New Roman" w:hAnsi="Arial" w:cs="Arial"/>
          <w:color w:val="000000" w:themeColor="text1"/>
          <w:lang w:eastAsia="ar-SA"/>
        </w:rPr>
        <w:t>Бугаевского</w:t>
      </w:r>
      <w:r w:rsidRPr="008B57BE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 и разместить в сети Интернет на официальном сайте администрации </w:t>
      </w:r>
      <w:r w:rsidR="008B57BE">
        <w:rPr>
          <w:rFonts w:ascii="Arial" w:eastAsia="Times New Roman" w:hAnsi="Arial" w:cs="Arial"/>
          <w:color w:val="000000" w:themeColor="text1"/>
          <w:lang w:eastAsia="ar-SA"/>
        </w:rPr>
        <w:t>Бугаевского</w:t>
      </w:r>
      <w:r w:rsidRPr="008B57BE">
        <w:rPr>
          <w:rFonts w:ascii="Arial" w:eastAsia="Times New Roman" w:hAnsi="Arial" w:cs="Arial"/>
          <w:color w:val="000000" w:themeColor="text1"/>
          <w:lang w:eastAsia="ar-SA"/>
        </w:rPr>
        <w:t xml:space="preserve"> сельского поселения Кантемировского муниципального района Воронежской области.</w:t>
      </w:r>
    </w:p>
    <w:p w:rsidR="008B57BE" w:rsidRPr="008B57BE" w:rsidRDefault="008B57BE" w:rsidP="007D4AD1">
      <w:pPr>
        <w:pStyle w:val="a4"/>
        <w:spacing w:after="0"/>
        <w:ind w:firstLine="709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:rsidR="0049064D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3. Контроль исполнени</w:t>
      </w:r>
      <w:r w:rsidR="008B57BE">
        <w:rPr>
          <w:rFonts w:cs="Arial"/>
          <w:color w:val="000000" w:themeColor="text1"/>
        </w:rPr>
        <w:t>я</w:t>
      </w:r>
      <w:r w:rsidRPr="008B57BE">
        <w:rPr>
          <w:rFonts w:cs="Arial"/>
          <w:color w:val="000000" w:themeColor="text1"/>
        </w:rPr>
        <w:t xml:space="preserve"> настоящего постановления оставляю за собой.</w:t>
      </w:r>
    </w:p>
    <w:p w:rsidR="008B57BE" w:rsidRPr="008B57BE" w:rsidRDefault="008B57BE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p w:rsidR="0049064D" w:rsidRPr="008B57BE" w:rsidRDefault="0049064D" w:rsidP="007D4AD1">
      <w:pPr>
        <w:tabs>
          <w:tab w:val="left" w:pos="72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7D4AD1" w:rsidRPr="008B57BE" w:rsidTr="0049064D">
        <w:tc>
          <w:tcPr>
            <w:tcW w:w="3284" w:type="dxa"/>
            <w:hideMark/>
          </w:tcPr>
          <w:p w:rsidR="0049064D" w:rsidRPr="008B57BE" w:rsidRDefault="0049064D" w:rsidP="008B57BE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8B57BE">
              <w:rPr>
                <w:rFonts w:cs="Arial"/>
                <w:color w:val="000000" w:themeColor="text1"/>
              </w:rPr>
              <w:t xml:space="preserve">Глава </w:t>
            </w:r>
            <w:r w:rsidR="008B57BE">
              <w:rPr>
                <w:rFonts w:cs="Arial"/>
                <w:color w:val="000000" w:themeColor="text1"/>
              </w:rPr>
              <w:t>Бугаевского</w:t>
            </w:r>
            <w:r w:rsidRPr="008B57BE">
              <w:rPr>
                <w:rFonts w:cs="Arial"/>
                <w:color w:val="000000" w:themeColor="text1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</w:tcPr>
          <w:p w:rsidR="0049064D" w:rsidRPr="008B57BE" w:rsidRDefault="0049064D" w:rsidP="007D4AD1">
            <w:pPr>
              <w:tabs>
                <w:tab w:val="left" w:pos="720"/>
              </w:tabs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hideMark/>
          </w:tcPr>
          <w:p w:rsidR="0049064D" w:rsidRPr="008B57BE" w:rsidRDefault="008B57BE" w:rsidP="007D4AD1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Н. В. Воронько</w:t>
            </w:r>
          </w:p>
        </w:tc>
      </w:tr>
    </w:tbl>
    <w:p w:rsidR="00FD27E3" w:rsidRPr="008B57BE" w:rsidRDefault="00FD27E3" w:rsidP="007D4AD1">
      <w:pPr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br w:type="page"/>
      </w:r>
    </w:p>
    <w:p w:rsidR="00FD27E3" w:rsidRPr="008B57BE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lastRenderedPageBreak/>
        <w:t>Приложение</w:t>
      </w:r>
    </w:p>
    <w:p w:rsidR="0049064D" w:rsidRPr="008B57BE" w:rsidRDefault="00FD27E3" w:rsidP="007D4AD1">
      <w:pPr>
        <w:tabs>
          <w:tab w:val="left" w:pos="720"/>
        </w:tabs>
        <w:ind w:left="5103" w:firstLine="0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 xml:space="preserve">к постановлению администрации </w:t>
      </w:r>
      <w:r w:rsidR="008B57BE">
        <w:rPr>
          <w:rFonts w:cs="Arial"/>
          <w:color w:val="000000" w:themeColor="text1"/>
        </w:rPr>
        <w:t>Бугаевского</w:t>
      </w:r>
      <w:r w:rsidRPr="008B57BE">
        <w:rPr>
          <w:rFonts w:cs="Arial"/>
          <w:color w:val="000000" w:themeColor="text1"/>
        </w:rPr>
        <w:t xml:space="preserve"> сельского поселения Кантемировского муниципального района Воронежской области от </w:t>
      </w:r>
      <w:r w:rsidR="008B57BE">
        <w:rPr>
          <w:rFonts w:cs="Arial"/>
          <w:color w:val="000000" w:themeColor="text1"/>
        </w:rPr>
        <w:t>08.05.2024</w:t>
      </w:r>
      <w:r w:rsidRPr="008B57BE">
        <w:rPr>
          <w:rFonts w:cs="Arial"/>
          <w:color w:val="000000" w:themeColor="text1"/>
        </w:rPr>
        <w:t xml:space="preserve"> № </w:t>
      </w:r>
      <w:r w:rsidR="008B57BE">
        <w:rPr>
          <w:rFonts w:cs="Arial"/>
          <w:color w:val="000000" w:themeColor="text1"/>
        </w:rPr>
        <w:t>16</w:t>
      </w:r>
    </w:p>
    <w:p w:rsidR="00323596" w:rsidRPr="008B57BE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633EC" w:rsidRPr="008B57BE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Перечень</w:t>
      </w:r>
    </w:p>
    <w:p w:rsidR="0049064D" w:rsidRPr="008B57BE" w:rsidRDefault="003633EC" w:rsidP="007D4AD1">
      <w:pPr>
        <w:tabs>
          <w:tab w:val="left" w:pos="851"/>
        </w:tabs>
        <w:ind w:firstLine="709"/>
        <w:jc w:val="center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 xml:space="preserve">муниципальных услуг, предоставляемых администрацией </w:t>
      </w:r>
      <w:r w:rsidR="008B57BE">
        <w:rPr>
          <w:rFonts w:cs="Arial"/>
          <w:color w:val="000000" w:themeColor="text1"/>
        </w:rPr>
        <w:t>Бугаевского</w:t>
      </w:r>
      <w:r w:rsidRPr="008B57BE">
        <w:rPr>
          <w:rFonts w:cs="Arial"/>
          <w:color w:val="000000" w:themeColor="text1"/>
        </w:rPr>
        <w:t xml:space="preserve"> сельского поселения</w:t>
      </w:r>
    </w:p>
    <w:p w:rsidR="0049064D" w:rsidRPr="008B57BE" w:rsidRDefault="0049064D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</w:p>
    <w:p w:rsidR="00323596" w:rsidRPr="008B57BE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bookmarkStart w:id="0" w:name="_GoBack"/>
      <w:bookmarkEnd w:id="0"/>
      <w:r w:rsidRPr="008B57BE">
        <w:rPr>
          <w:rFonts w:cs="Arial"/>
          <w:color w:val="000000" w:themeColor="text1"/>
        </w:rPr>
        <w:t>1. Выдача разрешений на право вырубки зеленых насаждений.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2</w:t>
      </w:r>
      <w:r w:rsidR="00323596" w:rsidRPr="008B57BE">
        <w:rPr>
          <w:rFonts w:cs="Arial"/>
          <w:color w:val="000000" w:themeColor="text1"/>
        </w:rPr>
        <w:t>. 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3</w:t>
      </w:r>
      <w:r w:rsidR="00323596" w:rsidRPr="008B57BE">
        <w:rPr>
          <w:rFonts w:cs="Arial"/>
          <w:color w:val="000000" w:themeColor="text1"/>
        </w:rPr>
        <w:t>. Предоставление разрешения на осуществление земляных работ.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4</w:t>
      </w:r>
      <w:r w:rsidR="00323596" w:rsidRPr="008B57BE">
        <w:rPr>
          <w:rFonts w:cs="Arial"/>
          <w:color w:val="000000" w:themeColor="text1"/>
        </w:rPr>
        <w:t>. Присвоение адреса объекту адресации, изменение и аннулирование такого адреса.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5</w:t>
      </w:r>
      <w:r w:rsidR="00323596" w:rsidRPr="008B57BE">
        <w:rPr>
          <w:rFonts w:cs="Arial"/>
          <w:color w:val="000000" w:themeColor="text1"/>
        </w:rPr>
        <w:t>. Утверждение схемы расположения земельного участка или земельных участков на кадастровом плане территории.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6</w:t>
      </w:r>
      <w:r w:rsidR="00323596" w:rsidRPr="008B57BE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на торгах.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7</w:t>
      </w:r>
      <w:r w:rsidR="00323596" w:rsidRPr="008B57BE">
        <w:rPr>
          <w:rFonts w:cs="Arial"/>
          <w:color w:val="000000" w:themeColor="text1"/>
        </w:rPr>
        <w:t>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8</w:t>
      </w:r>
      <w:r w:rsidR="00323596" w:rsidRPr="008B57BE">
        <w:rPr>
          <w:rFonts w:cs="Arial"/>
          <w:color w:val="000000" w:themeColor="text1"/>
        </w:rPr>
        <w:t>. Признание садового дома жилым домом и жилого дома садовым домом.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9</w:t>
      </w:r>
      <w:r w:rsidR="00323596" w:rsidRPr="008B57BE">
        <w:rPr>
          <w:rFonts w:cs="Arial"/>
          <w:color w:val="000000" w:themeColor="text1"/>
        </w:rPr>
        <w:t>. Перевод жилого помещения в нежилое помещение и нежилого помещения в жилое помещение.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10</w:t>
      </w:r>
      <w:r w:rsidR="00323596" w:rsidRPr="008B57BE">
        <w:rPr>
          <w:rFonts w:cs="Arial"/>
          <w:color w:val="000000" w:themeColor="text1"/>
        </w:rPr>
        <w:t>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23596" w:rsidRPr="008B57BE" w:rsidRDefault="00323596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</w:t>
      </w:r>
      <w:r w:rsidR="009A2E88" w:rsidRPr="008B57BE">
        <w:rPr>
          <w:rFonts w:cs="Arial"/>
          <w:color w:val="000000" w:themeColor="text1"/>
        </w:rPr>
        <w:t>1</w:t>
      </w:r>
      <w:r w:rsidRPr="008B57BE">
        <w:rPr>
          <w:rFonts w:cs="Arial"/>
          <w:color w:val="000000" w:themeColor="text1"/>
        </w:rPr>
        <w:t>. Установление сервитута (публичного сервитута) в отношении земельного участка, находящегося в муниципальной собственности.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12</w:t>
      </w:r>
      <w:r w:rsidR="00323596" w:rsidRPr="008B57BE">
        <w:rPr>
          <w:rFonts w:cs="Arial"/>
          <w:color w:val="000000" w:themeColor="text1"/>
        </w:rPr>
        <w:t xml:space="preserve">. Установка информационной вывески, согласование </w:t>
      </w:r>
      <w:proofErr w:type="gramStart"/>
      <w:r w:rsidR="00323596" w:rsidRPr="008B57BE">
        <w:rPr>
          <w:rFonts w:cs="Arial"/>
          <w:color w:val="000000" w:themeColor="text1"/>
        </w:rPr>
        <w:t>дизайн-проекта</w:t>
      </w:r>
      <w:proofErr w:type="gramEnd"/>
      <w:r w:rsidR="00323596" w:rsidRPr="008B57BE">
        <w:rPr>
          <w:rFonts w:cs="Arial"/>
          <w:color w:val="000000" w:themeColor="text1"/>
        </w:rPr>
        <w:t xml:space="preserve"> размещения вывески.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13</w:t>
      </w:r>
      <w:r w:rsidR="00323596" w:rsidRPr="008B57BE">
        <w:rPr>
          <w:rFonts w:cs="Arial"/>
          <w:color w:val="000000" w:themeColor="text1"/>
        </w:rPr>
        <w:t>. Постановка граждан на учет в качестве лиц, имеющих право на предоставление земельных участков в собственность бесплатно.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14</w:t>
      </w:r>
      <w:r w:rsidR="00323596" w:rsidRPr="008B57BE">
        <w:rPr>
          <w:rFonts w:cs="Arial"/>
          <w:color w:val="000000" w:themeColor="text1"/>
        </w:rPr>
        <w:t>. Предварительное согласование предоставления земельного участка.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15</w:t>
      </w:r>
      <w:r w:rsidR="00323596" w:rsidRPr="008B57BE">
        <w:rPr>
          <w:rFonts w:cs="Arial"/>
          <w:color w:val="000000" w:themeColor="text1"/>
        </w:rPr>
        <w:t>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323596" w:rsidRPr="008B57BE" w:rsidRDefault="009A2E8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16</w:t>
      </w:r>
      <w:r w:rsidR="00323596" w:rsidRPr="008B57BE">
        <w:rPr>
          <w:rFonts w:cs="Arial"/>
          <w:color w:val="000000" w:themeColor="text1"/>
        </w:rPr>
        <w:t>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323596" w:rsidRPr="008B57BE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17</w:t>
      </w:r>
      <w:r w:rsidR="00323596" w:rsidRPr="008B57BE">
        <w:rPr>
          <w:rFonts w:cs="Arial"/>
          <w:color w:val="000000" w:themeColor="text1"/>
        </w:rPr>
        <w:t>. Принятие на учет граждан в качестве нуждающихся в жилых помещениях.</w:t>
      </w:r>
    </w:p>
    <w:p w:rsidR="00323596" w:rsidRPr="008B57BE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18</w:t>
      </w:r>
      <w:r w:rsidR="00323596" w:rsidRPr="008B57BE">
        <w:rPr>
          <w:rFonts w:cs="Arial"/>
          <w:color w:val="000000" w:themeColor="text1"/>
        </w:rPr>
        <w:t>. Предоставление жилого помещения по договору социального найма или в собственность.</w:t>
      </w:r>
    </w:p>
    <w:p w:rsidR="00323596" w:rsidRPr="008B57BE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19</w:t>
      </w:r>
      <w:r w:rsidR="00323596" w:rsidRPr="008B57BE">
        <w:rPr>
          <w:rFonts w:cs="Arial"/>
          <w:color w:val="000000" w:themeColor="text1"/>
        </w:rPr>
        <w:t>. Предоставление информации об объектах учета из реестра муниципального имущества.</w:t>
      </w:r>
    </w:p>
    <w:p w:rsidR="00323596" w:rsidRPr="008B57BE" w:rsidRDefault="006046B0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20</w:t>
      </w:r>
      <w:r w:rsidR="00323596" w:rsidRPr="008B57BE">
        <w:rPr>
          <w:rFonts w:cs="Arial"/>
          <w:color w:val="000000" w:themeColor="text1"/>
        </w:rPr>
        <w:t>. Передача в собственность граждан занимаемых ими жилых помещений жилищного фонда (приватизация жилищного фонда).</w:t>
      </w:r>
    </w:p>
    <w:p w:rsidR="00323596" w:rsidRPr="008B57BE" w:rsidRDefault="00323596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cs="Arial"/>
          <w:color w:val="000000" w:themeColor="text1"/>
        </w:rPr>
        <w:lastRenderedPageBreak/>
        <w:t>2</w:t>
      </w:r>
      <w:r w:rsidR="003C3F38" w:rsidRPr="008B57BE">
        <w:rPr>
          <w:rFonts w:cs="Arial"/>
          <w:color w:val="000000" w:themeColor="text1"/>
        </w:rPr>
        <w:t>1</w:t>
      </w:r>
      <w:r w:rsidRPr="008B57BE">
        <w:rPr>
          <w:rFonts w:cs="Arial"/>
          <w:color w:val="000000" w:themeColor="text1"/>
        </w:rPr>
        <w:t xml:space="preserve">. </w:t>
      </w:r>
      <w:r w:rsidRPr="008B57BE">
        <w:rPr>
          <w:rFonts w:eastAsiaTheme="minorHAnsi" w:cs="Arial"/>
          <w:color w:val="000000" w:themeColor="text1"/>
          <w:lang w:eastAsia="en-US"/>
        </w:rPr>
        <w:t>Выдача разрешения (дубликата или копии разрешения) на право организации розничного рынка.</w:t>
      </w:r>
    </w:p>
    <w:p w:rsidR="00AE1F64" w:rsidRPr="008B57BE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22</w:t>
      </w:r>
      <w:r w:rsidR="00323596" w:rsidRPr="008B57BE">
        <w:rPr>
          <w:rFonts w:cs="Arial"/>
          <w:color w:val="000000" w:themeColor="text1"/>
        </w:rPr>
        <w:t>. Предоставление жилых помещений муниципального специализированного жилищного фонда.</w:t>
      </w:r>
    </w:p>
    <w:p w:rsidR="00323596" w:rsidRPr="008B57BE" w:rsidRDefault="003C3F38" w:rsidP="007D4AD1">
      <w:pPr>
        <w:widowControl w:val="0"/>
        <w:tabs>
          <w:tab w:val="left" w:pos="851"/>
        </w:tabs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cs="Arial"/>
          <w:color w:val="000000" w:themeColor="text1"/>
        </w:rPr>
        <w:t>23</w:t>
      </w:r>
      <w:r w:rsidR="00323596" w:rsidRPr="008B57BE">
        <w:rPr>
          <w:rFonts w:cs="Arial"/>
          <w:color w:val="000000" w:themeColor="text1"/>
        </w:rPr>
        <w:t xml:space="preserve">. </w:t>
      </w:r>
      <w:r w:rsidR="00323596" w:rsidRPr="008B57BE">
        <w:rPr>
          <w:rFonts w:eastAsiaTheme="minorHAnsi" w:cs="Arial"/>
          <w:color w:val="000000" w:themeColor="text1"/>
          <w:lang w:eastAsia="en-US"/>
        </w:rPr>
        <w:t>Предоставление информации, предусмотренной Жилищным кодексом Российской Федерации, в сфере управления многоквартирными домами.</w:t>
      </w:r>
    </w:p>
    <w:p w:rsidR="00323596" w:rsidRPr="008B57BE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24</w:t>
      </w:r>
      <w:r w:rsidR="00323596" w:rsidRPr="008B57BE">
        <w:rPr>
          <w:rFonts w:cs="Arial"/>
          <w:color w:val="000000" w:themeColor="text1"/>
        </w:rPr>
        <w:t>. Дача согласия на осуществление обмена жилыми помещениями между нанимателями данных помещений по договор</w:t>
      </w:r>
      <w:r w:rsidR="00AE1F64" w:rsidRPr="008B57BE">
        <w:rPr>
          <w:rFonts w:cs="Arial"/>
          <w:color w:val="000000" w:themeColor="text1"/>
        </w:rPr>
        <w:t>ам социального найма.</w:t>
      </w:r>
    </w:p>
    <w:p w:rsidR="00323596" w:rsidRPr="008B57BE" w:rsidRDefault="003C3F38" w:rsidP="007D4AD1">
      <w:pPr>
        <w:widowControl w:val="0"/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cs="Arial"/>
          <w:color w:val="000000" w:themeColor="text1"/>
        </w:rPr>
        <w:t>25</w:t>
      </w:r>
      <w:r w:rsidR="00323596" w:rsidRPr="008B57BE">
        <w:rPr>
          <w:rFonts w:cs="Arial"/>
          <w:color w:val="000000" w:themeColor="text1"/>
        </w:rPr>
        <w:t xml:space="preserve">. </w:t>
      </w:r>
      <w:r w:rsidR="00323596" w:rsidRPr="008B57BE">
        <w:rPr>
          <w:rFonts w:eastAsiaTheme="minorHAnsi" w:cs="Arial"/>
          <w:color w:val="000000" w:themeColor="text1"/>
          <w:lang w:eastAsia="en-US"/>
        </w:rPr>
        <w:t>Предоставление участка земли для создания семейных (родовых) захоронений.</w:t>
      </w:r>
    </w:p>
    <w:p w:rsidR="00323596" w:rsidRPr="008B57BE" w:rsidRDefault="003C3F38" w:rsidP="007D4AD1">
      <w:pPr>
        <w:tabs>
          <w:tab w:val="left" w:pos="851"/>
        </w:tabs>
        <w:ind w:firstLine="709"/>
        <w:rPr>
          <w:rFonts w:eastAsia="Calibri" w:cs="Arial"/>
          <w:color w:val="000000" w:themeColor="text1"/>
          <w:highlight w:val="yellow"/>
        </w:rPr>
      </w:pPr>
      <w:r w:rsidRPr="008B57BE">
        <w:rPr>
          <w:rFonts w:cs="Arial"/>
          <w:color w:val="000000" w:themeColor="text1"/>
        </w:rPr>
        <w:t>26</w:t>
      </w:r>
      <w:r w:rsidR="00323596" w:rsidRPr="008B57BE">
        <w:rPr>
          <w:rFonts w:cs="Arial"/>
          <w:color w:val="000000" w:themeColor="text1"/>
        </w:rPr>
        <w:t xml:space="preserve">. </w:t>
      </w:r>
      <w:r w:rsidR="00323596" w:rsidRPr="008B57BE">
        <w:rPr>
          <w:rFonts w:eastAsia="Calibri" w:cs="Arial"/>
          <w:color w:val="000000" w:themeColor="text1"/>
        </w:rPr>
        <w:t>Согласование схемы движения транспорта и пешеходов на период проведения работ на проезжей части.</w:t>
      </w:r>
    </w:p>
    <w:p w:rsidR="00323596" w:rsidRPr="008B57BE" w:rsidRDefault="003C3F38" w:rsidP="007D4AD1">
      <w:pPr>
        <w:tabs>
          <w:tab w:val="left" w:pos="851"/>
        </w:tabs>
        <w:ind w:firstLine="709"/>
        <w:rPr>
          <w:rFonts w:cs="Arial"/>
          <w:color w:val="000000" w:themeColor="text1"/>
        </w:rPr>
      </w:pPr>
      <w:r w:rsidRPr="008B57BE">
        <w:rPr>
          <w:rFonts w:eastAsia="Calibri" w:cs="Arial"/>
          <w:color w:val="000000" w:themeColor="text1"/>
        </w:rPr>
        <w:t>27</w:t>
      </w:r>
      <w:r w:rsidR="00323596" w:rsidRPr="008B57BE">
        <w:rPr>
          <w:rFonts w:eastAsia="Calibri" w:cs="Arial"/>
          <w:color w:val="000000" w:themeColor="text1"/>
        </w:rPr>
        <w:t>. Д</w:t>
      </w:r>
      <w:r w:rsidR="00323596" w:rsidRPr="008B57BE">
        <w:rPr>
          <w:rFonts w:cs="Arial"/>
          <w:color w:val="000000" w:themeColor="text1"/>
        </w:rPr>
        <w:t>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F5398F" w:rsidRPr="008B57BE" w:rsidRDefault="003C3F38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highlight w:val="yellow"/>
          <w:lang w:eastAsia="en-US"/>
        </w:rPr>
      </w:pPr>
      <w:r w:rsidRPr="008B57BE">
        <w:rPr>
          <w:rFonts w:cs="Arial"/>
          <w:color w:val="000000" w:themeColor="text1"/>
        </w:rPr>
        <w:t>28</w:t>
      </w:r>
      <w:r w:rsidR="00323596" w:rsidRPr="008B57BE">
        <w:rPr>
          <w:rFonts w:cs="Arial"/>
          <w:color w:val="000000" w:themeColor="text1"/>
        </w:rPr>
        <w:t xml:space="preserve">. </w:t>
      </w:r>
      <w:r w:rsidR="00323596" w:rsidRPr="008B57BE">
        <w:rPr>
          <w:rFonts w:eastAsiaTheme="minorHAnsi" w:cs="Arial"/>
          <w:color w:val="000000" w:themeColor="text1"/>
          <w:lang w:eastAsia="en-US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  <w:r w:rsidR="00323596" w:rsidRPr="008B57BE">
        <w:rPr>
          <w:rFonts w:eastAsiaTheme="minorHAnsi" w:cs="Arial"/>
          <w:color w:val="000000" w:themeColor="text1"/>
          <w:highlight w:val="yellow"/>
          <w:lang w:eastAsia="en-US"/>
        </w:rPr>
        <w:t xml:space="preserve"> </w:t>
      </w:r>
    </w:p>
    <w:p w:rsidR="00323596" w:rsidRPr="008B57BE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cs="Arial"/>
          <w:color w:val="000000" w:themeColor="text1"/>
        </w:rPr>
        <w:t>29</w:t>
      </w:r>
      <w:r w:rsidR="00323596" w:rsidRPr="008B57BE">
        <w:rPr>
          <w:rFonts w:cs="Arial"/>
          <w:color w:val="000000" w:themeColor="text1"/>
        </w:rPr>
        <w:t xml:space="preserve">. </w:t>
      </w:r>
      <w:r w:rsidR="00323596" w:rsidRPr="008B57BE">
        <w:rPr>
          <w:rFonts w:eastAsiaTheme="minorHAnsi" w:cs="Arial"/>
          <w:color w:val="000000" w:themeColor="text1"/>
          <w:lang w:eastAsia="en-US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</w:t>
      </w:r>
      <w:r w:rsidR="00F5398F" w:rsidRPr="008B57BE">
        <w:rPr>
          <w:rFonts w:eastAsiaTheme="minorHAnsi" w:cs="Arial"/>
          <w:color w:val="000000" w:themeColor="text1"/>
          <w:lang w:eastAsia="en-US"/>
        </w:rPr>
        <w:t xml:space="preserve"> им права на земельный участок.</w:t>
      </w:r>
    </w:p>
    <w:p w:rsidR="00323596" w:rsidRPr="008B57BE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eastAsiaTheme="minorHAnsi" w:cs="Arial"/>
          <w:color w:val="000000" w:themeColor="text1"/>
          <w:lang w:eastAsia="en-US"/>
        </w:rPr>
        <w:t>30</w:t>
      </w:r>
      <w:r w:rsidR="00323596" w:rsidRPr="008B57BE">
        <w:rPr>
          <w:rFonts w:eastAsiaTheme="minorHAnsi" w:cs="Arial"/>
          <w:color w:val="000000" w:themeColor="text1"/>
          <w:lang w:eastAsia="en-US"/>
        </w:rPr>
        <w:t xml:space="preserve">. Признание граждан </w:t>
      </w:r>
      <w:proofErr w:type="gramStart"/>
      <w:r w:rsidR="00323596" w:rsidRPr="008B57BE">
        <w:rPr>
          <w:rFonts w:eastAsiaTheme="minorHAnsi" w:cs="Arial"/>
          <w:color w:val="000000" w:themeColor="text1"/>
          <w:lang w:eastAsia="en-US"/>
        </w:rPr>
        <w:t>малоимущими</w:t>
      </w:r>
      <w:proofErr w:type="gramEnd"/>
      <w:r w:rsidR="00323596" w:rsidRPr="008B57BE">
        <w:rPr>
          <w:rFonts w:eastAsiaTheme="minorHAnsi" w:cs="Arial"/>
          <w:color w:val="000000" w:themeColor="text1"/>
          <w:lang w:eastAsia="en-US"/>
        </w:rPr>
        <w:t xml:space="preserve"> в целях постановки на учет и предоставления им по договорам социального найма жилых помещений муниципального жилищного фонда.</w:t>
      </w:r>
    </w:p>
    <w:p w:rsidR="00323596" w:rsidRPr="008B57BE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eastAsiaTheme="minorHAnsi" w:cs="Arial"/>
          <w:color w:val="000000" w:themeColor="text1"/>
          <w:lang w:eastAsia="en-US"/>
        </w:rPr>
        <w:t>31</w:t>
      </w:r>
      <w:r w:rsidR="00323596" w:rsidRPr="008B57BE">
        <w:rPr>
          <w:rFonts w:eastAsiaTheme="minorHAnsi" w:cs="Arial"/>
          <w:color w:val="000000" w:themeColor="text1"/>
          <w:lang w:eastAsia="en-US"/>
        </w:rPr>
        <w:t>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323596" w:rsidRPr="008B57BE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eastAsiaTheme="minorHAnsi" w:cs="Arial"/>
          <w:color w:val="000000" w:themeColor="text1"/>
          <w:lang w:eastAsia="en-US"/>
        </w:rPr>
        <w:t>32</w:t>
      </w:r>
      <w:r w:rsidR="00323596" w:rsidRPr="008B57BE">
        <w:rPr>
          <w:rFonts w:eastAsiaTheme="minorHAnsi" w:cs="Arial"/>
          <w:color w:val="000000" w:themeColor="text1"/>
          <w:lang w:eastAsia="en-US"/>
        </w:rPr>
        <w:t>. Принятие граждан на учет нуждающихся в предоставлении жилых помещений по договорам найма жилых помещений жилищного ф</w:t>
      </w:r>
      <w:r w:rsidR="00F73061" w:rsidRPr="008B57BE">
        <w:rPr>
          <w:rFonts w:eastAsiaTheme="minorHAnsi" w:cs="Arial"/>
          <w:color w:val="000000" w:themeColor="text1"/>
          <w:lang w:eastAsia="en-US"/>
        </w:rPr>
        <w:t>онда социального использования.</w:t>
      </w:r>
    </w:p>
    <w:p w:rsidR="00323596" w:rsidRPr="008B57BE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eastAsiaTheme="minorHAnsi" w:cs="Arial"/>
          <w:color w:val="000000" w:themeColor="text1"/>
          <w:lang w:eastAsia="en-US"/>
        </w:rPr>
        <w:t>33</w:t>
      </w:r>
      <w:r w:rsidR="00323596" w:rsidRPr="008B57BE">
        <w:rPr>
          <w:rFonts w:eastAsiaTheme="minorHAnsi" w:cs="Arial"/>
          <w:color w:val="000000" w:themeColor="text1"/>
          <w:lang w:eastAsia="en-US"/>
        </w:rPr>
        <w:t>. Выдача согласия на присоединение объектов дорожного сервиса,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значения.</w:t>
      </w:r>
    </w:p>
    <w:p w:rsidR="00323596" w:rsidRPr="008B57BE" w:rsidRDefault="000E3C14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eastAsiaTheme="minorHAnsi" w:cs="Arial"/>
          <w:color w:val="000000" w:themeColor="text1"/>
          <w:lang w:eastAsia="en-US"/>
        </w:rPr>
        <w:t>34</w:t>
      </w:r>
      <w:r w:rsidR="00323596" w:rsidRPr="008B57BE">
        <w:rPr>
          <w:rFonts w:eastAsiaTheme="minorHAnsi" w:cs="Arial"/>
          <w:color w:val="000000" w:themeColor="text1"/>
          <w:lang w:eastAsia="en-US"/>
        </w:rPr>
        <w:t>. Согласование создания места (площадки) накопления твердых коммунальных отходов.</w:t>
      </w:r>
    </w:p>
    <w:p w:rsidR="00323596" w:rsidRPr="008B57BE" w:rsidRDefault="003B61FF" w:rsidP="007D4AD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8B57BE">
        <w:rPr>
          <w:rFonts w:eastAsiaTheme="minorHAnsi" w:cs="Arial"/>
          <w:color w:val="000000" w:themeColor="text1"/>
          <w:lang w:eastAsia="en-US"/>
        </w:rPr>
        <w:t>35</w:t>
      </w:r>
      <w:r w:rsidR="00323596" w:rsidRPr="008B57BE">
        <w:rPr>
          <w:rFonts w:eastAsiaTheme="minorHAnsi" w:cs="Arial"/>
          <w:color w:val="000000" w:themeColor="text1"/>
          <w:lang w:eastAsia="en-US"/>
        </w:rPr>
        <w:t>. Включение в реестр мест (площадок) накопления твердых коммунальных отходов.</w:t>
      </w:r>
    </w:p>
    <w:sectPr w:rsidR="00323596" w:rsidRPr="008B57BE" w:rsidSect="007D4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3B0"/>
    <w:rsid w:val="000E3C14"/>
    <w:rsid w:val="00273012"/>
    <w:rsid w:val="00323596"/>
    <w:rsid w:val="003633EC"/>
    <w:rsid w:val="003B61FF"/>
    <w:rsid w:val="003C3F38"/>
    <w:rsid w:val="0049064D"/>
    <w:rsid w:val="006046B0"/>
    <w:rsid w:val="007153B0"/>
    <w:rsid w:val="007D4AD1"/>
    <w:rsid w:val="008232F9"/>
    <w:rsid w:val="00890DED"/>
    <w:rsid w:val="008B57BE"/>
    <w:rsid w:val="008F5799"/>
    <w:rsid w:val="009A2E88"/>
    <w:rsid w:val="009D4784"/>
    <w:rsid w:val="00AE1F64"/>
    <w:rsid w:val="00E637F8"/>
    <w:rsid w:val="00EB71A7"/>
    <w:rsid w:val="00F5398F"/>
    <w:rsid w:val="00F73061"/>
    <w:rsid w:val="00FD27E3"/>
    <w:rsid w:val="00FF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2359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59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9064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</w:rPr>
  </w:style>
  <w:style w:type="character" w:customStyle="1" w:styleId="a5">
    <w:name w:val="Основной текст Знак"/>
    <w:basedOn w:val="a0"/>
    <w:link w:val="a4"/>
    <w:semiHidden/>
    <w:rsid w:val="0049064D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49064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2AFD-E472-4531-8169-A6D1652D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U13</cp:lastModifiedBy>
  <cp:revision>20</cp:revision>
  <dcterms:created xsi:type="dcterms:W3CDTF">2024-04-26T06:01:00Z</dcterms:created>
  <dcterms:modified xsi:type="dcterms:W3CDTF">2024-05-13T06:03:00Z</dcterms:modified>
</cp:coreProperties>
</file>