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47B" w:rsidRPr="00154AC0" w:rsidRDefault="006A747B" w:rsidP="006A747B">
      <w:pPr>
        <w:ind w:firstLine="567"/>
        <w:jc w:val="center"/>
        <w:rPr>
          <w:rFonts w:ascii="Arial" w:eastAsia="Calibri" w:hAnsi="Arial" w:cs="Arial"/>
          <w:szCs w:val="22"/>
          <w:lang w:eastAsia="en-US"/>
        </w:rPr>
      </w:pPr>
      <w:r w:rsidRPr="00154AC0">
        <w:rPr>
          <w:rFonts w:ascii="Arial" w:eastAsia="Calibri" w:hAnsi="Arial" w:cs="Arial"/>
          <w:szCs w:val="22"/>
          <w:lang w:eastAsia="en-US"/>
        </w:rPr>
        <w:t>АДМИНИСТРАЦИЯ</w:t>
      </w:r>
    </w:p>
    <w:p w:rsidR="006A747B" w:rsidRPr="00154AC0" w:rsidRDefault="006A747B" w:rsidP="006A747B">
      <w:pPr>
        <w:ind w:firstLine="567"/>
        <w:jc w:val="center"/>
        <w:rPr>
          <w:rFonts w:ascii="Arial" w:eastAsia="Calibri" w:hAnsi="Arial" w:cs="Arial"/>
          <w:szCs w:val="22"/>
          <w:lang w:eastAsia="en-US"/>
        </w:rPr>
      </w:pPr>
      <w:r w:rsidRPr="00154AC0">
        <w:rPr>
          <w:rFonts w:ascii="Arial" w:eastAsia="Calibri" w:hAnsi="Arial" w:cs="Arial"/>
          <w:szCs w:val="22"/>
          <w:lang w:eastAsia="en-US"/>
        </w:rPr>
        <w:t>БУГАЕВСКОГО СЕЛЬСКОГО ПОСЕЛЕНИЯ</w:t>
      </w:r>
    </w:p>
    <w:p w:rsidR="006A747B" w:rsidRPr="00154AC0" w:rsidRDefault="006A747B" w:rsidP="006A747B">
      <w:pPr>
        <w:ind w:firstLine="567"/>
        <w:jc w:val="center"/>
        <w:rPr>
          <w:rFonts w:ascii="Arial" w:eastAsia="Calibri" w:hAnsi="Arial" w:cs="Arial"/>
          <w:szCs w:val="22"/>
          <w:lang w:eastAsia="en-US"/>
        </w:rPr>
      </w:pPr>
      <w:r w:rsidRPr="00154AC0">
        <w:rPr>
          <w:rFonts w:ascii="Arial" w:eastAsia="Calibri" w:hAnsi="Arial" w:cs="Arial"/>
          <w:szCs w:val="22"/>
          <w:lang w:eastAsia="en-US"/>
        </w:rPr>
        <w:t>КАНТЕМИРОВСКОГО МУНИЦИПАЛЬНОГО РАЙОНА</w:t>
      </w:r>
    </w:p>
    <w:p w:rsidR="006A747B" w:rsidRPr="00154AC0" w:rsidRDefault="006A747B" w:rsidP="006A747B">
      <w:pPr>
        <w:ind w:firstLine="567"/>
        <w:jc w:val="center"/>
        <w:rPr>
          <w:rFonts w:ascii="Arial" w:eastAsia="Calibri" w:hAnsi="Arial" w:cs="Arial"/>
          <w:szCs w:val="22"/>
          <w:lang w:eastAsia="en-US"/>
        </w:rPr>
      </w:pPr>
      <w:r w:rsidRPr="00154AC0">
        <w:rPr>
          <w:rFonts w:ascii="Arial" w:eastAsia="Calibri" w:hAnsi="Arial" w:cs="Arial"/>
          <w:szCs w:val="22"/>
          <w:lang w:eastAsia="en-US"/>
        </w:rPr>
        <w:t>ВОРОНЕЖСКОЙ ОБЛАСТИ</w:t>
      </w:r>
    </w:p>
    <w:p w:rsidR="006A747B" w:rsidRPr="00154AC0" w:rsidRDefault="006A747B" w:rsidP="006A747B">
      <w:pPr>
        <w:ind w:firstLine="567"/>
        <w:jc w:val="center"/>
        <w:rPr>
          <w:rFonts w:ascii="Arial" w:eastAsia="Calibri" w:hAnsi="Arial" w:cs="Arial"/>
          <w:szCs w:val="22"/>
          <w:lang w:eastAsia="en-US"/>
        </w:rPr>
      </w:pPr>
    </w:p>
    <w:p w:rsidR="006A747B" w:rsidRPr="00154AC0" w:rsidRDefault="006A747B" w:rsidP="006A747B">
      <w:pPr>
        <w:ind w:firstLine="567"/>
        <w:jc w:val="center"/>
        <w:rPr>
          <w:rFonts w:ascii="Arial" w:hAnsi="Arial" w:cs="Arial"/>
          <w:b/>
          <w:sz w:val="28"/>
          <w:szCs w:val="28"/>
        </w:rPr>
      </w:pPr>
      <w:proofErr w:type="gramStart"/>
      <w:r w:rsidRPr="00154AC0">
        <w:rPr>
          <w:rFonts w:ascii="Arial" w:hAnsi="Arial" w:cs="Arial"/>
          <w:b/>
          <w:sz w:val="28"/>
          <w:szCs w:val="28"/>
        </w:rPr>
        <w:t>П</w:t>
      </w:r>
      <w:proofErr w:type="gramEnd"/>
      <w:r w:rsidRPr="00154AC0">
        <w:rPr>
          <w:rFonts w:ascii="Arial" w:hAnsi="Arial" w:cs="Arial"/>
          <w:b/>
          <w:sz w:val="28"/>
          <w:szCs w:val="28"/>
        </w:rPr>
        <w:t xml:space="preserve"> О С Т А Н О В Л Е Н И Е</w:t>
      </w:r>
    </w:p>
    <w:p w:rsidR="006A747B" w:rsidRPr="00154AC0" w:rsidRDefault="006A747B" w:rsidP="006A747B">
      <w:pPr>
        <w:ind w:firstLine="567"/>
        <w:jc w:val="center"/>
        <w:rPr>
          <w:rFonts w:ascii="Arial" w:hAnsi="Arial" w:cs="Arial"/>
          <w:color w:val="000000"/>
        </w:rPr>
      </w:pPr>
    </w:p>
    <w:p w:rsidR="006A747B" w:rsidRPr="00154AC0" w:rsidRDefault="006A747B" w:rsidP="006A747B">
      <w:pPr>
        <w:ind w:firstLine="567"/>
        <w:jc w:val="center"/>
        <w:rPr>
          <w:rFonts w:ascii="Arial" w:hAnsi="Arial" w:cs="Arial"/>
          <w:color w:val="000000"/>
        </w:rPr>
      </w:pPr>
    </w:p>
    <w:p w:rsidR="006A747B" w:rsidRPr="00154AC0" w:rsidRDefault="006A747B" w:rsidP="006A747B">
      <w:pPr>
        <w:ind w:right="5670" w:firstLine="567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154AC0">
        <w:rPr>
          <w:rFonts w:ascii="Arial" w:hAnsi="Arial" w:cs="Arial"/>
          <w:color w:val="000000"/>
        </w:rPr>
        <w:t xml:space="preserve">от </w:t>
      </w:r>
      <w:r>
        <w:rPr>
          <w:rFonts w:ascii="Arial" w:hAnsi="Arial" w:cs="Arial"/>
          <w:b/>
          <w:color w:val="000000"/>
          <w:sz w:val="28"/>
          <w:szCs w:val="28"/>
        </w:rPr>
        <w:t>04</w:t>
      </w:r>
      <w:r w:rsidRPr="00154AC0">
        <w:rPr>
          <w:rFonts w:ascii="Arial" w:hAnsi="Arial" w:cs="Arial"/>
          <w:b/>
          <w:color w:val="000000"/>
          <w:sz w:val="28"/>
          <w:szCs w:val="28"/>
        </w:rPr>
        <w:t>.0</w:t>
      </w:r>
      <w:r>
        <w:rPr>
          <w:rFonts w:ascii="Arial" w:hAnsi="Arial" w:cs="Arial"/>
          <w:b/>
          <w:color w:val="000000"/>
          <w:sz w:val="28"/>
          <w:szCs w:val="28"/>
        </w:rPr>
        <w:t>3</w:t>
      </w:r>
      <w:r w:rsidRPr="00154AC0">
        <w:rPr>
          <w:rFonts w:ascii="Arial" w:hAnsi="Arial" w:cs="Arial"/>
          <w:b/>
          <w:color w:val="000000"/>
          <w:sz w:val="28"/>
          <w:szCs w:val="28"/>
        </w:rPr>
        <w:t xml:space="preserve">.2025 </w:t>
      </w:r>
      <w:r w:rsidRPr="00154AC0">
        <w:rPr>
          <w:rFonts w:ascii="Arial" w:hAnsi="Arial" w:cs="Arial"/>
          <w:color w:val="000000"/>
        </w:rPr>
        <w:t xml:space="preserve">года   № </w:t>
      </w:r>
      <w:r>
        <w:rPr>
          <w:rFonts w:ascii="Arial" w:hAnsi="Arial" w:cs="Arial"/>
          <w:b/>
          <w:color w:val="000000"/>
          <w:sz w:val="28"/>
          <w:szCs w:val="28"/>
        </w:rPr>
        <w:t>7</w:t>
      </w:r>
    </w:p>
    <w:p w:rsidR="00FB1031" w:rsidRPr="007134B3" w:rsidRDefault="00FB1031" w:rsidP="007134B3">
      <w:pPr>
        <w:ind w:firstLine="709"/>
        <w:jc w:val="both"/>
        <w:rPr>
          <w:rFonts w:ascii="Arial" w:hAnsi="Arial" w:cs="Arial"/>
          <w:color w:val="000000" w:themeColor="text1"/>
        </w:rPr>
      </w:pPr>
    </w:p>
    <w:p w:rsidR="00706E75" w:rsidRPr="007134B3" w:rsidRDefault="00706E75" w:rsidP="006A747B">
      <w:pPr>
        <w:pStyle w:val="Title"/>
        <w:spacing w:before="0" w:after="0"/>
        <w:ind w:firstLine="0"/>
        <w:outlineLvl w:val="9"/>
        <w:rPr>
          <w:b w:val="0"/>
          <w:color w:val="000000" w:themeColor="text1"/>
          <w:sz w:val="24"/>
          <w:szCs w:val="24"/>
        </w:rPr>
      </w:pPr>
      <w:proofErr w:type="gramStart"/>
      <w:r w:rsidRPr="007134B3">
        <w:rPr>
          <w:b w:val="0"/>
          <w:color w:val="000000" w:themeColor="text1"/>
          <w:sz w:val="24"/>
          <w:szCs w:val="24"/>
        </w:rPr>
        <w:t xml:space="preserve">О внесении изменений в постановление администрации </w:t>
      </w:r>
      <w:r w:rsidR="006A747B">
        <w:rPr>
          <w:b w:val="0"/>
          <w:color w:val="000000" w:themeColor="text1"/>
          <w:sz w:val="24"/>
          <w:szCs w:val="24"/>
        </w:rPr>
        <w:t>Бугаевского</w:t>
      </w:r>
      <w:r w:rsidRPr="007134B3">
        <w:rPr>
          <w:b w:val="0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 от</w:t>
      </w:r>
      <w:r w:rsidR="006A747B">
        <w:rPr>
          <w:b w:val="0"/>
          <w:color w:val="000000" w:themeColor="text1"/>
          <w:sz w:val="24"/>
          <w:szCs w:val="24"/>
        </w:rPr>
        <w:t xml:space="preserve"> 20.10.2023</w:t>
      </w:r>
      <w:r w:rsidRPr="007134B3">
        <w:rPr>
          <w:b w:val="0"/>
          <w:color w:val="000000" w:themeColor="text1"/>
          <w:sz w:val="24"/>
          <w:szCs w:val="24"/>
        </w:rPr>
        <w:t xml:space="preserve"> года № </w:t>
      </w:r>
      <w:r w:rsidR="006A747B">
        <w:rPr>
          <w:b w:val="0"/>
          <w:color w:val="000000" w:themeColor="text1"/>
          <w:sz w:val="24"/>
          <w:szCs w:val="24"/>
        </w:rPr>
        <w:t>36</w:t>
      </w:r>
      <w:r w:rsidRPr="007134B3">
        <w:rPr>
          <w:b w:val="0"/>
          <w:color w:val="000000" w:themeColor="text1"/>
          <w:sz w:val="24"/>
          <w:szCs w:val="24"/>
        </w:rPr>
        <w:t xml:space="preserve"> «</w:t>
      </w:r>
      <w:r w:rsidR="00BD09C2" w:rsidRPr="007134B3">
        <w:rPr>
          <w:b w:val="0"/>
          <w:color w:val="000000" w:themeColor="text1"/>
          <w:sz w:val="24"/>
          <w:szCs w:val="24"/>
        </w:rPr>
        <w:t xml:space="preserve">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 на территории </w:t>
      </w:r>
      <w:r w:rsidR="006A747B">
        <w:rPr>
          <w:b w:val="0"/>
          <w:color w:val="000000" w:themeColor="text1"/>
          <w:sz w:val="24"/>
          <w:szCs w:val="24"/>
        </w:rPr>
        <w:t>Бугаевского</w:t>
      </w:r>
      <w:r w:rsidR="00BD09C2" w:rsidRPr="007134B3">
        <w:rPr>
          <w:b w:val="0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</w:t>
      </w:r>
      <w:r w:rsidRPr="007134B3">
        <w:rPr>
          <w:b w:val="0"/>
          <w:color w:val="000000" w:themeColor="text1"/>
          <w:sz w:val="24"/>
          <w:szCs w:val="24"/>
        </w:rPr>
        <w:t>»</w:t>
      </w:r>
      <w:proofErr w:type="gramEnd"/>
    </w:p>
    <w:p w:rsidR="00B50EA8" w:rsidRPr="007134B3" w:rsidRDefault="00B50EA8" w:rsidP="007134B3">
      <w:pPr>
        <w:pStyle w:val="a4"/>
        <w:tabs>
          <w:tab w:val="left" w:pos="708"/>
        </w:tabs>
        <w:ind w:firstLine="709"/>
        <w:jc w:val="both"/>
        <w:rPr>
          <w:rFonts w:ascii="Arial" w:hAnsi="Arial" w:cs="Arial"/>
          <w:color w:val="000000" w:themeColor="text1"/>
          <w:lang w:val="ru-RU"/>
        </w:rPr>
      </w:pPr>
    </w:p>
    <w:p w:rsidR="00E5020A" w:rsidRPr="007134B3" w:rsidRDefault="00E5020A" w:rsidP="007134B3">
      <w:pPr>
        <w:pStyle w:val="a4"/>
        <w:tabs>
          <w:tab w:val="left" w:pos="708"/>
        </w:tabs>
        <w:ind w:firstLine="709"/>
        <w:jc w:val="both"/>
        <w:rPr>
          <w:rFonts w:ascii="Arial" w:hAnsi="Arial" w:cs="Arial"/>
          <w:color w:val="000000" w:themeColor="text1"/>
          <w:lang w:val="ru-RU"/>
        </w:rPr>
      </w:pPr>
      <w:r w:rsidRPr="007134B3">
        <w:rPr>
          <w:rFonts w:ascii="Arial" w:hAnsi="Arial" w:cs="Arial"/>
          <w:color w:val="000000" w:themeColor="text1"/>
          <w:lang w:val="ru-RU"/>
        </w:rPr>
        <w:t xml:space="preserve">В целях приведения в соответствие с действующим законодательством нормативно-правовых актов </w:t>
      </w:r>
      <w:r w:rsidR="006A747B">
        <w:rPr>
          <w:rFonts w:ascii="Arial" w:hAnsi="Arial" w:cs="Arial"/>
          <w:color w:val="000000" w:themeColor="text1"/>
          <w:lang w:val="ru-RU"/>
        </w:rPr>
        <w:t>Бугаевского</w:t>
      </w:r>
      <w:r w:rsidRPr="007134B3">
        <w:rPr>
          <w:rFonts w:ascii="Arial" w:hAnsi="Arial" w:cs="Arial"/>
          <w:color w:val="000000" w:themeColor="text1"/>
          <w:lang w:val="ru-RU"/>
        </w:rPr>
        <w:t xml:space="preserve"> сельского поселения</w:t>
      </w:r>
      <w:r w:rsidR="00BD09C2" w:rsidRPr="007134B3">
        <w:rPr>
          <w:rFonts w:ascii="Arial" w:hAnsi="Arial" w:cs="Arial"/>
          <w:color w:val="000000" w:themeColor="text1"/>
          <w:lang w:val="ru-RU"/>
        </w:rPr>
        <w:t xml:space="preserve"> Кантемировского муниципального района Воронежской области</w:t>
      </w:r>
      <w:r w:rsidR="00886739">
        <w:rPr>
          <w:rFonts w:ascii="Arial" w:hAnsi="Arial" w:cs="Arial"/>
          <w:color w:val="000000" w:themeColor="text1"/>
          <w:lang w:val="ru-RU"/>
        </w:rPr>
        <w:t>, руководствуясь протестом прокуратуры Кантемировского района от 24.02.2025 № 2-1-2025,</w:t>
      </w:r>
      <w:r w:rsidRPr="007134B3">
        <w:rPr>
          <w:rFonts w:ascii="Arial" w:hAnsi="Arial" w:cs="Arial"/>
          <w:color w:val="000000" w:themeColor="text1"/>
          <w:lang w:val="ru-RU"/>
        </w:rPr>
        <w:t xml:space="preserve"> администрация </w:t>
      </w:r>
      <w:r w:rsidR="006A747B">
        <w:rPr>
          <w:rFonts w:ascii="Arial" w:hAnsi="Arial" w:cs="Arial"/>
          <w:color w:val="000000" w:themeColor="text1"/>
          <w:lang w:val="ru-RU"/>
        </w:rPr>
        <w:t>Бугаевского</w:t>
      </w:r>
      <w:r w:rsidRPr="007134B3">
        <w:rPr>
          <w:rFonts w:ascii="Arial" w:hAnsi="Arial" w:cs="Arial"/>
          <w:color w:val="000000" w:themeColor="text1"/>
          <w:lang w:val="ru-RU"/>
        </w:rPr>
        <w:t xml:space="preserve"> сельского поселения Кантемировского муниципального района</w:t>
      </w:r>
      <w:r w:rsidR="00CB6B12" w:rsidRPr="007134B3">
        <w:rPr>
          <w:rFonts w:ascii="Arial" w:hAnsi="Arial" w:cs="Arial"/>
          <w:color w:val="000000" w:themeColor="text1"/>
          <w:lang w:val="ru-RU"/>
        </w:rPr>
        <w:t xml:space="preserve"> Воронежской области</w:t>
      </w:r>
      <w:r w:rsidRPr="007134B3">
        <w:rPr>
          <w:rFonts w:ascii="Arial" w:hAnsi="Arial" w:cs="Arial"/>
          <w:color w:val="000000" w:themeColor="text1"/>
          <w:lang w:val="ru-RU"/>
        </w:rPr>
        <w:t xml:space="preserve"> ПОСТАНОВЛЯЕТ:</w:t>
      </w:r>
    </w:p>
    <w:p w:rsidR="00E5020A" w:rsidRPr="007134B3" w:rsidRDefault="00E5020A" w:rsidP="007134B3">
      <w:pPr>
        <w:ind w:firstLine="709"/>
        <w:jc w:val="both"/>
        <w:rPr>
          <w:rFonts w:ascii="Arial" w:hAnsi="Arial" w:cs="Arial"/>
          <w:color w:val="000000" w:themeColor="text1"/>
        </w:rPr>
      </w:pPr>
      <w:r w:rsidRPr="007134B3">
        <w:rPr>
          <w:rFonts w:ascii="Arial" w:hAnsi="Arial" w:cs="Arial"/>
          <w:color w:val="000000" w:themeColor="text1"/>
        </w:rPr>
        <w:t xml:space="preserve">1. </w:t>
      </w:r>
      <w:proofErr w:type="gramStart"/>
      <w:r w:rsidRPr="007134B3">
        <w:rPr>
          <w:rFonts w:ascii="Arial" w:hAnsi="Arial" w:cs="Arial"/>
          <w:color w:val="000000" w:themeColor="text1"/>
        </w:rPr>
        <w:t xml:space="preserve">Внести в постановление администрации </w:t>
      </w:r>
      <w:r w:rsidR="006A747B">
        <w:rPr>
          <w:rFonts w:ascii="Arial" w:hAnsi="Arial" w:cs="Arial"/>
          <w:color w:val="000000" w:themeColor="text1"/>
        </w:rPr>
        <w:t>Бугаевского</w:t>
      </w:r>
      <w:r w:rsidRPr="007134B3">
        <w:rPr>
          <w:rFonts w:ascii="Arial" w:hAnsi="Arial" w:cs="Arial"/>
          <w:color w:val="000000" w:themeColor="text1"/>
        </w:rPr>
        <w:t xml:space="preserve"> сельского поселения Кантемировского муниципального района</w:t>
      </w:r>
      <w:r w:rsidR="00CB6B12" w:rsidRPr="007134B3">
        <w:rPr>
          <w:rFonts w:ascii="Arial" w:hAnsi="Arial" w:cs="Arial"/>
          <w:color w:val="000000" w:themeColor="text1"/>
        </w:rPr>
        <w:t xml:space="preserve"> Воронежской области</w:t>
      </w:r>
      <w:r w:rsidRPr="007134B3">
        <w:rPr>
          <w:rFonts w:ascii="Arial" w:hAnsi="Arial" w:cs="Arial"/>
          <w:color w:val="000000" w:themeColor="text1"/>
        </w:rPr>
        <w:t xml:space="preserve"> от </w:t>
      </w:r>
      <w:r w:rsidR="006919EE">
        <w:rPr>
          <w:rFonts w:ascii="Arial" w:hAnsi="Arial" w:cs="Arial"/>
          <w:color w:val="000000" w:themeColor="text1"/>
        </w:rPr>
        <w:t>20.10.2023</w:t>
      </w:r>
      <w:bookmarkStart w:id="0" w:name="_GoBack"/>
      <w:bookmarkEnd w:id="0"/>
      <w:r w:rsidRPr="007134B3">
        <w:rPr>
          <w:rFonts w:ascii="Arial" w:hAnsi="Arial" w:cs="Arial"/>
          <w:color w:val="000000" w:themeColor="text1"/>
        </w:rPr>
        <w:t xml:space="preserve"> года № </w:t>
      </w:r>
      <w:r w:rsidR="006A747B">
        <w:rPr>
          <w:rFonts w:ascii="Arial" w:hAnsi="Arial" w:cs="Arial"/>
          <w:color w:val="000000" w:themeColor="text1"/>
        </w:rPr>
        <w:t>36</w:t>
      </w:r>
      <w:r w:rsidRPr="007134B3">
        <w:rPr>
          <w:rFonts w:ascii="Arial" w:hAnsi="Arial" w:cs="Arial"/>
          <w:color w:val="000000" w:themeColor="text1"/>
        </w:rPr>
        <w:t xml:space="preserve"> «</w:t>
      </w:r>
      <w:r w:rsidR="003A4341" w:rsidRPr="007134B3">
        <w:rPr>
          <w:rFonts w:ascii="Arial" w:hAnsi="Arial" w:cs="Arial"/>
          <w:color w:val="000000" w:themeColor="text1"/>
        </w:rPr>
        <w:t xml:space="preserve">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 на территории </w:t>
      </w:r>
      <w:r w:rsidR="006A747B">
        <w:rPr>
          <w:rFonts w:ascii="Arial" w:hAnsi="Arial" w:cs="Arial"/>
          <w:color w:val="000000" w:themeColor="text1"/>
        </w:rPr>
        <w:t>Бугаевского</w:t>
      </w:r>
      <w:r w:rsidR="003A4341" w:rsidRPr="007134B3">
        <w:rPr>
          <w:rFonts w:ascii="Arial" w:hAnsi="Arial" w:cs="Arial"/>
          <w:color w:val="000000" w:themeColor="text1"/>
        </w:rPr>
        <w:t xml:space="preserve"> сельского поселения Кантемировского муниципального района Воронежской области</w:t>
      </w:r>
      <w:r w:rsidRPr="007134B3">
        <w:rPr>
          <w:rFonts w:ascii="Arial" w:hAnsi="Arial" w:cs="Arial"/>
          <w:color w:val="000000" w:themeColor="text1"/>
        </w:rPr>
        <w:t>» следующие изменения:</w:t>
      </w:r>
      <w:proofErr w:type="gramEnd"/>
    </w:p>
    <w:p w:rsidR="002D74BB" w:rsidRPr="007D24AB" w:rsidRDefault="009B6464" w:rsidP="007134B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</w:rPr>
      </w:pPr>
      <w:r w:rsidRPr="007134B3">
        <w:rPr>
          <w:rFonts w:ascii="Arial" w:hAnsi="Arial" w:cs="Arial"/>
          <w:color w:val="000000" w:themeColor="text1"/>
        </w:rPr>
        <w:t>1</w:t>
      </w:r>
      <w:r w:rsidRPr="007D24AB">
        <w:rPr>
          <w:rFonts w:ascii="Arial" w:hAnsi="Arial" w:cs="Arial"/>
          <w:color w:val="000000" w:themeColor="text1"/>
        </w:rPr>
        <w:t>.1.</w:t>
      </w:r>
      <w:r w:rsidR="008F7484" w:rsidRPr="007D24AB">
        <w:rPr>
          <w:rFonts w:ascii="Arial" w:hAnsi="Arial" w:cs="Arial"/>
          <w:color w:val="000000" w:themeColor="text1"/>
        </w:rPr>
        <w:t xml:space="preserve"> подпункт 33 пункта 1.3.2 административного регламента</w:t>
      </w:r>
      <w:r w:rsidR="000F02C7" w:rsidRPr="007D24AB">
        <w:rPr>
          <w:rFonts w:ascii="Arial" w:hAnsi="Arial" w:cs="Arial"/>
          <w:color w:val="000000" w:themeColor="text1"/>
        </w:rPr>
        <w:t xml:space="preserve"> – признать утратившим силу;</w:t>
      </w:r>
    </w:p>
    <w:p w:rsidR="0003590E" w:rsidRDefault="000F02C7" w:rsidP="00CD1EB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</w:rPr>
      </w:pPr>
      <w:r w:rsidRPr="007D24AB">
        <w:rPr>
          <w:rFonts w:ascii="Arial" w:hAnsi="Arial" w:cs="Arial"/>
          <w:color w:val="000000" w:themeColor="text1"/>
        </w:rPr>
        <w:t xml:space="preserve">1.2. </w:t>
      </w:r>
      <w:r w:rsidR="00CD1EB7" w:rsidRPr="007D24AB">
        <w:rPr>
          <w:rFonts w:ascii="Arial" w:hAnsi="Arial" w:cs="Arial"/>
          <w:color w:val="000000" w:themeColor="text1"/>
        </w:rPr>
        <w:t>подпункт 9.2.44 административного регламента – признать утратившим силу.</w:t>
      </w:r>
      <w:bookmarkStart w:id="1" w:name="P64"/>
      <w:bookmarkEnd w:id="1"/>
    </w:p>
    <w:p w:rsidR="003A4341" w:rsidRPr="007134B3" w:rsidRDefault="00C6264D" w:rsidP="007134B3">
      <w:pPr>
        <w:pStyle w:val="a6"/>
        <w:tabs>
          <w:tab w:val="left" w:pos="900"/>
        </w:tabs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134B3">
        <w:rPr>
          <w:rFonts w:ascii="Arial" w:hAnsi="Arial" w:cs="Arial"/>
          <w:color w:val="000000" w:themeColor="text1"/>
          <w:sz w:val="24"/>
          <w:szCs w:val="24"/>
        </w:rPr>
        <w:t>2</w:t>
      </w:r>
      <w:r w:rsidR="003A4341" w:rsidRPr="007134B3">
        <w:rPr>
          <w:rFonts w:ascii="Arial" w:hAnsi="Arial" w:cs="Arial"/>
          <w:color w:val="000000" w:themeColor="text1"/>
          <w:sz w:val="24"/>
          <w:szCs w:val="24"/>
        </w:rPr>
        <w:t>. Настоящее постановление вступает в силу со дня его официального опубликования в Вестник</w:t>
      </w:r>
      <w:r w:rsidR="0096192C">
        <w:rPr>
          <w:rFonts w:ascii="Arial" w:hAnsi="Arial" w:cs="Arial"/>
          <w:color w:val="000000" w:themeColor="text1"/>
          <w:sz w:val="24"/>
          <w:szCs w:val="24"/>
        </w:rPr>
        <w:t>е</w:t>
      </w:r>
      <w:r w:rsidR="003A4341" w:rsidRPr="007134B3">
        <w:rPr>
          <w:rFonts w:ascii="Arial" w:hAnsi="Arial" w:cs="Arial"/>
          <w:color w:val="000000" w:themeColor="text1"/>
          <w:sz w:val="24"/>
          <w:szCs w:val="24"/>
        </w:rPr>
        <w:t xml:space="preserve"> муниципальных правовых актов </w:t>
      </w:r>
      <w:r w:rsidR="006A747B">
        <w:rPr>
          <w:rFonts w:ascii="Arial" w:hAnsi="Arial" w:cs="Arial"/>
          <w:color w:val="000000" w:themeColor="text1"/>
          <w:sz w:val="24"/>
          <w:szCs w:val="24"/>
        </w:rPr>
        <w:t>Бугаевского</w:t>
      </w:r>
      <w:r w:rsidR="003A4341" w:rsidRPr="007134B3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области» и подлежит размещению на официальном сайте администрации </w:t>
      </w:r>
      <w:r w:rsidR="006A747B">
        <w:rPr>
          <w:rFonts w:ascii="Arial" w:hAnsi="Arial" w:cs="Arial"/>
          <w:color w:val="000000" w:themeColor="text1"/>
          <w:sz w:val="24"/>
          <w:szCs w:val="24"/>
        </w:rPr>
        <w:t>Бугаевского</w:t>
      </w:r>
      <w:r w:rsidR="003A4341" w:rsidRPr="007134B3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области.</w:t>
      </w:r>
    </w:p>
    <w:p w:rsidR="003A4341" w:rsidRPr="007134B3" w:rsidRDefault="00184721" w:rsidP="007134B3">
      <w:pPr>
        <w:pStyle w:val="a6"/>
        <w:tabs>
          <w:tab w:val="left" w:pos="900"/>
        </w:tabs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134B3">
        <w:rPr>
          <w:rFonts w:ascii="Arial" w:hAnsi="Arial" w:cs="Arial"/>
          <w:color w:val="000000" w:themeColor="text1"/>
          <w:sz w:val="24"/>
          <w:szCs w:val="24"/>
        </w:rPr>
        <w:t>3</w:t>
      </w:r>
      <w:r w:rsidR="003A4341" w:rsidRPr="007134B3">
        <w:rPr>
          <w:rFonts w:ascii="Arial" w:hAnsi="Arial" w:cs="Arial"/>
          <w:color w:val="000000" w:themeColor="text1"/>
          <w:sz w:val="24"/>
          <w:szCs w:val="24"/>
        </w:rPr>
        <w:t>. Контроль исполнени</w:t>
      </w:r>
      <w:r w:rsidR="006A747B">
        <w:rPr>
          <w:rFonts w:ascii="Arial" w:hAnsi="Arial" w:cs="Arial"/>
          <w:color w:val="000000" w:themeColor="text1"/>
          <w:sz w:val="24"/>
          <w:szCs w:val="24"/>
        </w:rPr>
        <w:t>я</w:t>
      </w:r>
      <w:r w:rsidR="003A4341" w:rsidRPr="007134B3">
        <w:rPr>
          <w:rFonts w:ascii="Arial" w:hAnsi="Arial" w:cs="Arial"/>
          <w:color w:val="000000" w:themeColor="text1"/>
          <w:sz w:val="24"/>
          <w:szCs w:val="24"/>
        </w:rPr>
        <w:t xml:space="preserve"> настоящего постановления оставляю за собой.</w:t>
      </w:r>
    </w:p>
    <w:p w:rsidR="00FB1031" w:rsidRDefault="00FB1031" w:rsidP="007134B3">
      <w:pPr>
        <w:ind w:firstLine="709"/>
        <w:jc w:val="both"/>
        <w:rPr>
          <w:rFonts w:ascii="Arial" w:hAnsi="Arial" w:cs="Arial"/>
          <w:color w:val="000000" w:themeColor="text1"/>
        </w:rPr>
      </w:pPr>
    </w:p>
    <w:p w:rsidR="006A747B" w:rsidRDefault="006A747B" w:rsidP="007134B3">
      <w:pPr>
        <w:ind w:firstLine="709"/>
        <w:jc w:val="both"/>
        <w:rPr>
          <w:rFonts w:ascii="Arial" w:hAnsi="Arial" w:cs="Arial"/>
          <w:color w:val="000000" w:themeColor="text1"/>
        </w:rPr>
      </w:pPr>
    </w:p>
    <w:p w:rsidR="006A747B" w:rsidRDefault="006A747B" w:rsidP="007134B3">
      <w:pPr>
        <w:ind w:firstLine="709"/>
        <w:jc w:val="both"/>
        <w:rPr>
          <w:rFonts w:ascii="Arial" w:hAnsi="Arial" w:cs="Arial"/>
          <w:color w:val="000000" w:themeColor="text1"/>
        </w:rPr>
      </w:pPr>
    </w:p>
    <w:tbl>
      <w:tblPr>
        <w:tblStyle w:val="a8"/>
        <w:tblW w:w="98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2294"/>
        <w:gridCol w:w="1953"/>
      </w:tblGrid>
      <w:tr w:rsidR="00FB1031" w:rsidRPr="007134B3" w:rsidTr="006A747B">
        <w:tc>
          <w:tcPr>
            <w:tcW w:w="5637" w:type="dxa"/>
          </w:tcPr>
          <w:p w:rsidR="00FB1031" w:rsidRPr="007134B3" w:rsidRDefault="00FB1031" w:rsidP="006A747B">
            <w:pPr>
              <w:pStyle w:val="a6"/>
              <w:spacing w:after="0" w:line="240" w:lineRule="auto"/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134B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Глава </w:t>
            </w:r>
            <w:r w:rsidR="006A747B">
              <w:rPr>
                <w:rFonts w:ascii="Arial" w:hAnsi="Arial" w:cs="Arial"/>
                <w:color w:val="000000" w:themeColor="text1"/>
                <w:sz w:val="24"/>
                <w:szCs w:val="24"/>
              </w:rPr>
              <w:t>Бугаевского</w:t>
            </w:r>
            <w:r w:rsidRPr="007134B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294" w:type="dxa"/>
          </w:tcPr>
          <w:p w:rsidR="00FB1031" w:rsidRPr="007134B3" w:rsidRDefault="00FB1031" w:rsidP="007134B3">
            <w:pPr>
              <w:pStyle w:val="a6"/>
              <w:spacing w:after="0" w:line="240" w:lineRule="auto"/>
              <w:ind w:left="0" w:firstLine="70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53" w:type="dxa"/>
          </w:tcPr>
          <w:p w:rsidR="00FB1031" w:rsidRPr="007134B3" w:rsidRDefault="006A747B" w:rsidP="007134B3">
            <w:pPr>
              <w:pStyle w:val="a6"/>
              <w:spacing w:after="0" w:line="240" w:lineRule="auto"/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Н. В. Воронько</w:t>
            </w:r>
          </w:p>
        </w:tc>
      </w:tr>
    </w:tbl>
    <w:p w:rsidR="00FB1031" w:rsidRPr="007134B3" w:rsidRDefault="00FB1031" w:rsidP="007134B3">
      <w:pPr>
        <w:ind w:firstLine="709"/>
        <w:jc w:val="both"/>
        <w:rPr>
          <w:rFonts w:ascii="Arial" w:hAnsi="Arial" w:cs="Arial"/>
          <w:color w:val="000000" w:themeColor="text1"/>
        </w:rPr>
      </w:pPr>
    </w:p>
    <w:sectPr w:rsidR="00FB1031" w:rsidRPr="007134B3" w:rsidSect="007134B3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13327E"/>
    <w:multiLevelType w:val="hybridMultilevel"/>
    <w:tmpl w:val="A7D8B8D6"/>
    <w:lvl w:ilvl="0" w:tplc="463027D6">
      <w:start w:val="1"/>
      <w:numFmt w:val="decimal"/>
      <w:lvlText w:val="%1."/>
      <w:lvlJc w:val="left"/>
      <w:pPr>
        <w:ind w:left="760" w:hanging="360"/>
      </w:pPr>
      <w:rPr>
        <w:rFonts w:ascii="Arial" w:hAnsi="Arial" w:cs="Arial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80" w:hanging="360"/>
      </w:pPr>
    </w:lvl>
    <w:lvl w:ilvl="2" w:tplc="0419001B">
      <w:start w:val="1"/>
      <w:numFmt w:val="lowerRoman"/>
      <w:lvlText w:val="%3."/>
      <w:lvlJc w:val="right"/>
      <w:pPr>
        <w:ind w:left="2200" w:hanging="180"/>
      </w:pPr>
    </w:lvl>
    <w:lvl w:ilvl="3" w:tplc="0419000F">
      <w:start w:val="1"/>
      <w:numFmt w:val="decimal"/>
      <w:lvlText w:val="%4."/>
      <w:lvlJc w:val="left"/>
      <w:pPr>
        <w:ind w:left="2920" w:hanging="360"/>
      </w:pPr>
    </w:lvl>
    <w:lvl w:ilvl="4" w:tplc="04190019">
      <w:start w:val="1"/>
      <w:numFmt w:val="lowerLetter"/>
      <w:lvlText w:val="%5."/>
      <w:lvlJc w:val="left"/>
      <w:pPr>
        <w:ind w:left="3640" w:hanging="360"/>
      </w:pPr>
    </w:lvl>
    <w:lvl w:ilvl="5" w:tplc="0419001B">
      <w:start w:val="1"/>
      <w:numFmt w:val="lowerRoman"/>
      <w:lvlText w:val="%6."/>
      <w:lvlJc w:val="right"/>
      <w:pPr>
        <w:ind w:left="4360" w:hanging="180"/>
      </w:pPr>
    </w:lvl>
    <w:lvl w:ilvl="6" w:tplc="0419000F">
      <w:start w:val="1"/>
      <w:numFmt w:val="decimal"/>
      <w:lvlText w:val="%7."/>
      <w:lvlJc w:val="left"/>
      <w:pPr>
        <w:ind w:left="5080" w:hanging="360"/>
      </w:pPr>
    </w:lvl>
    <w:lvl w:ilvl="7" w:tplc="04190019">
      <w:start w:val="1"/>
      <w:numFmt w:val="lowerLetter"/>
      <w:lvlText w:val="%8."/>
      <w:lvlJc w:val="left"/>
      <w:pPr>
        <w:ind w:left="5800" w:hanging="360"/>
      </w:pPr>
    </w:lvl>
    <w:lvl w:ilvl="8" w:tplc="0419001B">
      <w:start w:val="1"/>
      <w:numFmt w:val="lowerRoman"/>
      <w:lvlText w:val="%9."/>
      <w:lvlJc w:val="right"/>
      <w:pPr>
        <w:ind w:left="65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E2B23"/>
    <w:rsid w:val="0001232C"/>
    <w:rsid w:val="0003590E"/>
    <w:rsid w:val="00066F1A"/>
    <w:rsid w:val="000A6BBC"/>
    <w:rsid w:val="000B03BD"/>
    <w:rsid w:val="000B03D8"/>
    <w:rsid w:val="000C6FAC"/>
    <w:rsid w:val="000D1B96"/>
    <w:rsid w:val="000D2D93"/>
    <w:rsid w:val="000D56F7"/>
    <w:rsid w:val="000F02C7"/>
    <w:rsid w:val="00101D47"/>
    <w:rsid w:val="00111032"/>
    <w:rsid w:val="0013432F"/>
    <w:rsid w:val="00136C3C"/>
    <w:rsid w:val="0014237C"/>
    <w:rsid w:val="00142647"/>
    <w:rsid w:val="0014472C"/>
    <w:rsid w:val="0015792A"/>
    <w:rsid w:val="0016101A"/>
    <w:rsid w:val="001736E8"/>
    <w:rsid w:val="00173C74"/>
    <w:rsid w:val="00173D1D"/>
    <w:rsid w:val="00184721"/>
    <w:rsid w:val="00184BBA"/>
    <w:rsid w:val="00191944"/>
    <w:rsid w:val="001A5E6A"/>
    <w:rsid w:val="001C0CA7"/>
    <w:rsid w:val="001C6F66"/>
    <w:rsid w:val="00204E05"/>
    <w:rsid w:val="002219C1"/>
    <w:rsid w:val="00251168"/>
    <w:rsid w:val="002540E2"/>
    <w:rsid w:val="00255680"/>
    <w:rsid w:val="002B48B9"/>
    <w:rsid w:val="002D74BB"/>
    <w:rsid w:val="002E2604"/>
    <w:rsid w:val="002E7192"/>
    <w:rsid w:val="0030665D"/>
    <w:rsid w:val="003137ED"/>
    <w:rsid w:val="00316329"/>
    <w:rsid w:val="00334FC8"/>
    <w:rsid w:val="00337D8C"/>
    <w:rsid w:val="00342FC0"/>
    <w:rsid w:val="003518F7"/>
    <w:rsid w:val="00366727"/>
    <w:rsid w:val="003809AF"/>
    <w:rsid w:val="00381994"/>
    <w:rsid w:val="003946A7"/>
    <w:rsid w:val="00394CAE"/>
    <w:rsid w:val="003A0B98"/>
    <w:rsid w:val="003A4341"/>
    <w:rsid w:val="003B5CC7"/>
    <w:rsid w:val="003C4AE7"/>
    <w:rsid w:val="003C7D2A"/>
    <w:rsid w:val="003D72AA"/>
    <w:rsid w:val="003E05C5"/>
    <w:rsid w:val="0040342D"/>
    <w:rsid w:val="00412691"/>
    <w:rsid w:val="00416206"/>
    <w:rsid w:val="004205D6"/>
    <w:rsid w:val="0042520B"/>
    <w:rsid w:val="004257F4"/>
    <w:rsid w:val="00433485"/>
    <w:rsid w:val="0043673C"/>
    <w:rsid w:val="0044328C"/>
    <w:rsid w:val="00461CAE"/>
    <w:rsid w:val="00466994"/>
    <w:rsid w:val="00493214"/>
    <w:rsid w:val="004A30B3"/>
    <w:rsid w:val="004A6B4F"/>
    <w:rsid w:val="004C0679"/>
    <w:rsid w:val="004D34A6"/>
    <w:rsid w:val="004D4BAD"/>
    <w:rsid w:val="004E666A"/>
    <w:rsid w:val="004F53E0"/>
    <w:rsid w:val="00501560"/>
    <w:rsid w:val="005122D8"/>
    <w:rsid w:val="00540E51"/>
    <w:rsid w:val="005524FF"/>
    <w:rsid w:val="00552978"/>
    <w:rsid w:val="00565DC6"/>
    <w:rsid w:val="0057749B"/>
    <w:rsid w:val="00583F77"/>
    <w:rsid w:val="00591FF6"/>
    <w:rsid w:val="005A0325"/>
    <w:rsid w:val="005A4EB5"/>
    <w:rsid w:val="005B321B"/>
    <w:rsid w:val="005C1808"/>
    <w:rsid w:val="00604961"/>
    <w:rsid w:val="00611CA1"/>
    <w:rsid w:val="00623CC0"/>
    <w:rsid w:val="00630C43"/>
    <w:rsid w:val="0064340A"/>
    <w:rsid w:val="00672D82"/>
    <w:rsid w:val="00686F20"/>
    <w:rsid w:val="006919EE"/>
    <w:rsid w:val="0069323A"/>
    <w:rsid w:val="0069375D"/>
    <w:rsid w:val="006A3EC6"/>
    <w:rsid w:val="006A481B"/>
    <w:rsid w:val="006A747B"/>
    <w:rsid w:val="006C331A"/>
    <w:rsid w:val="006D4A77"/>
    <w:rsid w:val="006E0296"/>
    <w:rsid w:val="006E1435"/>
    <w:rsid w:val="006E79AE"/>
    <w:rsid w:val="00702960"/>
    <w:rsid w:val="00706E75"/>
    <w:rsid w:val="00710CE8"/>
    <w:rsid w:val="007119F0"/>
    <w:rsid w:val="007134B3"/>
    <w:rsid w:val="007219C0"/>
    <w:rsid w:val="00722B50"/>
    <w:rsid w:val="00723DD5"/>
    <w:rsid w:val="0073188D"/>
    <w:rsid w:val="00751A5F"/>
    <w:rsid w:val="00761ED6"/>
    <w:rsid w:val="00776874"/>
    <w:rsid w:val="007A5FEA"/>
    <w:rsid w:val="007A7DB7"/>
    <w:rsid w:val="007C12BA"/>
    <w:rsid w:val="007C5543"/>
    <w:rsid w:val="007D24AB"/>
    <w:rsid w:val="007E3511"/>
    <w:rsid w:val="007E482C"/>
    <w:rsid w:val="007E6A28"/>
    <w:rsid w:val="008019FF"/>
    <w:rsid w:val="008035FC"/>
    <w:rsid w:val="008119B9"/>
    <w:rsid w:val="00823B2E"/>
    <w:rsid w:val="00834D02"/>
    <w:rsid w:val="008564C4"/>
    <w:rsid w:val="00864563"/>
    <w:rsid w:val="00884816"/>
    <w:rsid w:val="00884885"/>
    <w:rsid w:val="00886739"/>
    <w:rsid w:val="008A547F"/>
    <w:rsid w:val="008F584A"/>
    <w:rsid w:val="008F7484"/>
    <w:rsid w:val="009174F9"/>
    <w:rsid w:val="00924D4D"/>
    <w:rsid w:val="00925C8D"/>
    <w:rsid w:val="00925D98"/>
    <w:rsid w:val="0095090F"/>
    <w:rsid w:val="009536FF"/>
    <w:rsid w:val="00955936"/>
    <w:rsid w:val="0096192C"/>
    <w:rsid w:val="009627C4"/>
    <w:rsid w:val="009A339B"/>
    <w:rsid w:val="009B6464"/>
    <w:rsid w:val="009C08B6"/>
    <w:rsid w:val="009D123B"/>
    <w:rsid w:val="009D4FAE"/>
    <w:rsid w:val="009F091D"/>
    <w:rsid w:val="00A425E3"/>
    <w:rsid w:val="00A676D7"/>
    <w:rsid w:val="00A76BC9"/>
    <w:rsid w:val="00A76C59"/>
    <w:rsid w:val="00A83108"/>
    <w:rsid w:val="00A837CF"/>
    <w:rsid w:val="00A84D9F"/>
    <w:rsid w:val="00AA0200"/>
    <w:rsid w:val="00AC2BED"/>
    <w:rsid w:val="00B10AE8"/>
    <w:rsid w:val="00B10EB4"/>
    <w:rsid w:val="00B179D4"/>
    <w:rsid w:val="00B36450"/>
    <w:rsid w:val="00B50438"/>
    <w:rsid w:val="00B50EA8"/>
    <w:rsid w:val="00B5134A"/>
    <w:rsid w:val="00B617B5"/>
    <w:rsid w:val="00BA21EC"/>
    <w:rsid w:val="00BC09B7"/>
    <w:rsid w:val="00BD09C2"/>
    <w:rsid w:val="00C16C74"/>
    <w:rsid w:val="00C179F7"/>
    <w:rsid w:val="00C17C35"/>
    <w:rsid w:val="00C22EA9"/>
    <w:rsid w:val="00C43AA3"/>
    <w:rsid w:val="00C6264D"/>
    <w:rsid w:val="00C74B09"/>
    <w:rsid w:val="00C74BD2"/>
    <w:rsid w:val="00C8091D"/>
    <w:rsid w:val="00C87373"/>
    <w:rsid w:val="00C957AB"/>
    <w:rsid w:val="00CB53BA"/>
    <w:rsid w:val="00CB6B12"/>
    <w:rsid w:val="00CC0BD1"/>
    <w:rsid w:val="00CC615F"/>
    <w:rsid w:val="00CD1EB7"/>
    <w:rsid w:val="00CD4C26"/>
    <w:rsid w:val="00CD645C"/>
    <w:rsid w:val="00CE2B23"/>
    <w:rsid w:val="00CE7D59"/>
    <w:rsid w:val="00D00609"/>
    <w:rsid w:val="00D04FB4"/>
    <w:rsid w:val="00D2119B"/>
    <w:rsid w:val="00D21954"/>
    <w:rsid w:val="00D37E00"/>
    <w:rsid w:val="00D52835"/>
    <w:rsid w:val="00D57716"/>
    <w:rsid w:val="00D61794"/>
    <w:rsid w:val="00D77070"/>
    <w:rsid w:val="00D80070"/>
    <w:rsid w:val="00D9490F"/>
    <w:rsid w:val="00DB6910"/>
    <w:rsid w:val="00DC3CCE"/>
    <w:rsid w:val="00DD0931"/>
    <w:rsid w:val="00DD1B55"/>
    <w:rsid w:val="00DD7150"/>
    <w:rsid w:val="00DF07A0"/>
    <w:rsid w:val="00DF29F7"/>
    <w:rsid w:val="00E0030B"/>
    <w:rsid w:val="00E044F3"/>
    <w:rsid w:val="00E11131"/>
    <w:rsid w:val="00E12C30"/>
    <w:rsid w:val="00E36516"/>
    <w:rsid w:val="00E5020A"/>
    <w:rsid w:val="00E568CE"/>
    <w:rsid w:val="00E70D6A"/>
    <w:rsid w:val="00E861B9"/>
    <w:rsid w:val="00E974FF"/>
    <w:rsid w:val="00EB2D1C"/>
    <w:rsid w:val="00EB5509"/>
    <w:rsid w:val="00EB7BB6"/>
    <w:rsid w:val="00EC2B65"/>
    <w:rsid w:val="00EC72ED"/>
    <w:rsid w:val="00EE40A1"/>
    <w:rsid w:val="00EE4139"/>
    <w:rsid w:val="00F12479"/>
    <w:rsid w:val="00F12CE2"/>
    <w:rsid w:val="00F22430"/>
    <w:rsid w:val="00F23457"/>
    <w:rsid w:val="00F302C5"/>
    <w:rsid w:val="00F32248"/>
    <w:rsid w:val="00F4506E"/>
    <w:rsid w:val="00F50870"/>
    <w:rsid w:val="00F52D6A"/>
    <w:rsid w:val="00F60CF9"/>
    <w:rsid w:val="00F60DCF"/>
    <w:rsid w:val="00F60F53"/>
    <w:rsid w:val="00F6349C"/>
    <w:rsid w:val="00F71BB1"/>
    <w:rsid w:val="00F82528"/>
    <w:rsid w:val="00F8601A"/>
    <w:rsid w:val="00F96F6E"/>
    <w:rsid w:val="00FB1031"/>
    <w:rsid w:val="00FE5FBD"/>
    <w:rsid w:val="00FE6A84"/>
    <w:rsid w:val="00FF0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3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CB6B12"/>
    <w:pPr>
      <w:ind w:firstLine="567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CB53BA"/>
    <w:rPr>
      <w:color w:val="0000FF"/>
      <w:u w:val="single"/>
    </w:rPr>
  </w:style>
  <w:style w:type="paragraph" w:styleId="a4">
    <w:name w:val="footer"/>
    <w:basedOn w:val="a"/>
    <w:link w:val="a5"/>
    <w:unhideWhenUsed/>
    <w:rsid w:val="00CB53BA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5">
    <w:name w:val="Нижний колонтитул Знак"/>
    <w:basedOn w:val="a0"/>
    <w:link w:val="a4"/>
    <w:rsid w:val="00CB53BA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PlusNormal">
    <w:name w:val="ConsPlusNormal"/>
    <w:uiPriority w:val="99"/>
    <w:rsid w:val="00CB53B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basedOn w:val="a0"/>
    <w:rsid w:val="00CB53BA"/>
  </w:style>
  <w:style w:type="character" w:customStyle="1" w:styleId="nobr">
    <w:name w:val="nobr"/>
    <w:basedOn w:val="a0"/>
    <w:rsid w:val="00CB53BA"/>
  </w:style>
  <w:style w:type="paragraph" w:customStyle="1" w:styleId="Title">
    <w:name w:val="Title!Название НПА"/>
    <w:basedOn w:val="a"/>
    <w:rsid w:val="00CB53BA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B1031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8">
    <w:name w:val="Table Grid"/>
    <w:basedOn w:val="a1"/>
    <w:uiPriority w:val="39"/>
    <w:rsid w:val="00FB10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!Части документа Знак"/>
    <w:basedOn w:val="a0"/>
    <w:link w:val="1"/>
    <w:rsid w:val="00CB6B1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3A4341"/>
  </w:style>
  <w:style w:type="character" w:customStyle="1" w:styleId="layout">
    <w:name w:val="layout"/>
    <w:basedOn w:val="a0"/>
    <w:rsid w:val="00E003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3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CB6B12"/>
    <w:pPr>
      <w:ind w:firstLine="567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CB53BA"/>
    <w:rPr>
      <w:color w:val="0000FF"/>
      <w:u w:val="single"/>
    </w:rPr>
  </w:style>
  <w:style w:type="paragraph" w:styleId="a4">
    <w:name w:val="footer"/>
    <w:basedOn w:val="a"/>
    <w:link w:val="a5"/>
    <w:unhideWhenUsed/>
    <w:rsid w:val="00CB53BA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5">
    <w:name w:val="Нижний колонтитул Знак"/>
    <w:basedOn w:val="a0"/>
    <w:link w:val="a4"/>
    <w:rsid w:val="00CB53BA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PlusNormal">
    <w:name w:val="ConsPlusNormal"/>
    <w:uiPriority w:val="99"/>
    <w:rsid w:val="00CB53B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basedOn w:val="a0"/>
    <w:rsid w:val="00CB53BA"/>
  </w:style>
  <w:style w:type="character" w:customStyle="1" w:styleId="nobr">
    <w:name w:val="nobr"/>
    <w:basedOn w:val="a0"/>
    <w:rsid w:val="00CB53BA"/>
  </w:style>
  <w:style w:type="paragraph" w:customStyle="1" w:styleId="Title">
    <w:name w:val="Title!Название НПА"/>
    <w:basedOn w:val="a"/>
    <w:rsid w:val="00CB53BA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B1031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8">
    <w:name w:val="Table Grid"/>
    <w:basedOn w:val="a1"/>
    <w:uiPriority w:val="39"/>
    <w:rsid w:val="00FB10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!Части документа Знак"/>
    <w:basedOn w:val="a0"/>
    <w:link w:val="1"/>
    <w:rsid w:val="00CB6B1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3A4341"/>
  </w:style>
  <w:style w:type="character" w:customStyle="1" w:styleId="layout">
    <w:name w:val="layout"/>
    <w:basedOn w:val="a0"/>
    <w:rsid w:val="00E003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6B33B7-C0F7-474A-8501-B3525DD65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Белоненко</dc:creator>
  <cp:keywords/>
  <dc:description/>
  <cp:lastModifiedBy>Белоненко Юлия Алексеевна</cp:lastModifiedBy>
  <cp:revision>105</cp:revision>
  <dcterms:created xsi:type="dcterms:W3CDTF">2020-01-23T09:42:00Z</dcterms:created>
  <dcterms:modified xsi:type="dcterms:W3CDTF">2025-04-07T14:20:00Z</dcterms:modified>
</cp:coreProperties>
</file>